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0AD0" w14:textId="77777777" w:rsidR="004B1371" w:rsidRPr="00585A3A" w:rsidRDefault="00607A13">
      <w:pPr>
        <w:spacing w:before="1680" w:after="240" w:line="288" w:lineRule="auto"/>
        <w:jc w:val="center"/>
        <w:rPr>
          <w:rFonts w:ascii="Segoe UI" w:hAnsi="Segoe UI" w:cs="Segoe UI"/>
          <w:b/>
          <w:smallCaps/>
          <w:color w:val="164888"/>
          <w:sz w:val="72"/>
          <w:szCs w:val="72"/>
        </w:rPr>
      </w:pPr>
      <w:r w:rsidRPr="00607A13">
        <w:rPr>
          <w:rFonts w:ascii="Segoe UI" w:hAnsi="Segoe UI" w:cs="Segoe UI"/>
          <w:b/>
          <w:smallCaps/>
          <w:color w:val="164888"/>
          <w:sz w:val="72"/>
          <w:szCs w:val="72"/>
        </w:rPr>
        <w:t>Katona József: Bánk bán</w:t>
      </w:r>
    </w:p>
    <w:p w14:paraId="18089EA5" w14:textId="77777777" w:rsidR="00265E2A" w:rsidRDefault="00607A13">
      <w:pPr>
        <w:spacing w:before="120" w:after="120" w:line="288" w:lineRule="auto"/>
        <w:jc w:val="center"/>
        <w:rPr>
          <w:rFonts w:ascii="Segoe UI" w:hAnsi="Segoe UI" w:cs="Segoe UI"/>
          <w:b/>
          <w:smallCaps/>
          <w:color w:val="164888"/>
          <w:sz w:val="36"/>
          <w:szCs w:val="36"/>
        </w:rPr>
      </w:pPr>
      <w:r w:rsidRPr="00607A13">
        <w:rPr>
          <w:rFonts w:ascii="Segoe UI" w:hAnsi="Segoe UI" w:cs="Segoe UI"/>
          <w:b/>
          <w:smallCaps/>
          <w:color w:val="164888"/>
          <w:sz w:val="36"/>
          <w:szCs w:val="36"/>
        </w:rPr>
        <w:t xml:space="preserve">Digitális pedagógiai módszertannal támogatott </w:t>
      </w:r>
    </w:p>
    <w:p w14:paraId="6733A8E6" w14:textId="48B9B95A" w:rsidR="00B14274" w:rsidRDefault="00607A13">
      <w:pPr>
        <w:spacing w:before="120" w:after="120" w:line="288" w:lineRule="auto"/>
        <w:jc w:val="center"/>
        <w:rPr>
          <w:rFonts w:ascii="Segoe UI" w:hAnsi="Segoe UI" w:cs="Segoe UI"/>
          <w:b/>
          <w:smallCaps/>
          <w:color w:val="164888"/>
          <w:sz w:val="36"/>
          <w:szCs w:val="36"/>
        </w:rPr>
      </w:pPr>
      <w:r w:rsidRPr="00607A13">
        <w:rPr>
          <w:rFonts w:ascii="Segoe UI" w:hAnsi="Segoe UI" w:cs="Segoe UI"/>
          <w:b/>
          <w:smallCaps/>
          <w:color w:val="164888"/>
          <w:sz w:val="36"/>
          <w:szCs w:val="36"/>
        </w:rPr>
        <w:t>tematikus terv és a hozzá kapcsolódó</w:t>
      </w:r>
    </w:p>
    <w:p w14:paraId="43E36981" w14:textId="77777777" w:rsidR="00B14274" w:rsidRDefault="00607A13">
      <w:pPr>
        <w:spacing w:before="120" w:after="120" w:line="288" w:lineRule="auto"/>
        <w:jc w:val="center"/>
        <w:rPr>
          <w:rFonts w:ascii="Segoe UI" w:hAnsi="Segoe UI" w:cs="Segoe UI"/>
          <w:b/>
          <w:smallCaps/>
          <w:color w:val="164888"/>
          <w:sz w:val="36"/>
          <w:szCs w:val="36"/>
        </w:rPr>
      </w:pPr>
      <w:r w:rsidRPr="00607A13">
        <w:rPr>
          <w:rFonts w:ascii="Segoe UI" w:hAnsi="Segoe UI" w:cs="Segoe UI"/>
          <w:b/>
          <w:smallCaps/>
          <w:color w:val="164888"/>
          <w:sz w:val="36"/>
          <w:szCs w:val="36"/>
        </w:rPr>
        <w:t>óra-/foglalkozástervek</w:t>
      </w:r>
    </w:p>
    <w:p w14:paraId="06534D90" w14:textId="77777777" w:rsidR="004B1371" w:rsidRPr="00585A3A" w:rsidRDefault="00607A13">
      <w:pPr>
        <w:spacing w:before="120" w:after="240" w:line="288" w:lineRule="auto"/>
        <w:jc w:val="center"/>
        <w:rPr>
          <w:rFonts w:ascii="Segoe UI" w:hAnsi="Segoe UI" w:cs="Segoe UI"/>
          <w:b/>
          <w:smallCaps/>
          <w:color w:val="164888"/>
          <w:sz w:val="40"/>
          <w:szCs w:val="40"/>
        </w:rPr>
      </w:pPr>
      <w:r w:rsidRPr="00607A13">
        <w:rPr>
          <w:rFonts w:ascii="Segoe UI" w:hAnsi="Segoe UI" w:cs="Segoe UI"/>
          <w:b/>
          <w:smallCaps/>
          <w:color w:val="164888"/>
          <w:sz w:val="40"/>
          <w:szCs w:val="40"/>
        </w:rPr>
        <w:t>(</w:t>
      </w:r>
      <w:r w:rsidR="00E03EBC">
        <w:rPr>
          <w:rFonts w:ascii="Segoe UI" w:hAnsi="Segoe UI" w:cs="Segoe UI"/>
          <w:b/>
          <w:smallCaps/>
          <w:color w:val="164888"/>
          <w:sz w:val="40"/>
          <w:szCs w:val="40"/>
        </w:rPr>
        <w:t>6</w:t>
      </w:r>
      <w:r w:rsidR="00611189">
        <w:rPr>
          <w:rFonts w:ascii="Segoe UI" w:hAnsi="Segoe UI" w:cs="Segoe UI"/>
          <w:b/>
          <w:smallCaps/>
          <w:color w:val="164888"/>
          <w:sz w:val="40"/>
          <w:szCs w:val="40"/>
        </w:rPr>
        <w:t xml:space="preserve"> </w:t>
      </w:r>
      <w:r w:rsidRPr="00607A13">
        <w:rPr>
          <w:rFonts w:ascii="Segoe UI" w:hAnsi="Segoe UI" w:cs="Segoe UI"/>
          <w:b/>
          <w:smallCaps/>
          <w:color w:val="164888"/>
          <w:sz w:val="40"/>
          <w:szCs w:val="40"/>
        </w:rPr>
        <w:t>×</w:t>
      </w:r>
      <w:r w:rsidR="00611189">
        <w:rPr>
          <w:rFonts w:ascii="Segoe UI" w:hAnsi="Segoe UI" w:cs="Segoe UI"/>
          <w:b/>
          <w:smallCaps/>
          <w:color w:val="164888"/>
          <w:sz w:val="40"/>
          <w:szCs w:val="40"/>
        </w:rPr>
        <w:t xml:space="preserve"> </w:t>
      </w:r>
      <w:r w:rsidRPr="00607A13">
        <w:rPr>
          <w:rFonts w:ascii="Segoe UI" w:hAnsi="Segoe UI" w:cs="Segoe UI"/>
          <w:b/>
          <w:smallCaps/>
          <w:color w:val="164888"/>
          <w:sz w:val="40"/>
          <w:szCs w:val="40"/>
        </w:rPr>
        <w:t>45 perc)</w:t>
      </w:r>
    </w:p>
    <w:p w14:paraId="44D33CAB" w14:textId="77777777" w:rsidR="004B1371" w:rsidRPr="00585A3A" w:rsidRDefault="00607A13">
      <w:pPr>
        <w:spacing w:before="1320" w:after="240"/>
        <w:jc w:val="right"/>
        <w:rPr>
          <w:rFonts w:ascii="Segoe UI" w:hAnsi="Segoe UI" w:cs="Segoe UI"/>
          <w:color w:val="164888"/>
          <w:sz w:val="40"/>
          <w:szCs w:val="40"/>
        </w:rPr>
      </w:pPr>
      <w:r w:rsidRPr="00607A13">
        <w:rPr>
          <w:rFonts w:ascii="Segoe UI" w:hAnsi="Segoe UI" w:cs="Segoe UI"/>
          <w:color w:val="164888"/>
          <w:sz w:val="40"/>
          <w:szCs w:val="40"/>
        </w:rPr>
        <w:t>Szerző:</w:t>
      </w:r>
    </w:p>
    <w:p w14:paraId="76CB3E2A" w14:textId="77777777" w:rsidR="004B1371" w:rsidRDefault="00607A13">
      <w:pPr>
        <w:spacing w:before="240" w:after="240"/>
        <w:jc w:val="right"/>
        <w:rPr>
          <w:rFonts w:ascii="Segoe UI" w:hAnsi="Segoe UI" w:cs="Segoe UI"/>
          <w:color w:val="164888"/>
          <w:sz w:val="32"/>
          <w:szCs w:val="32"/>
        </w:rPr>
      </w:pPr>
      <w:r w:rsidRPr="00607A13">
        <w:rPr>
          <w:rFonts w:ascii="Segoe UI" w:hAnsi="Segoe UI" w:cs="Segoe UI"/>
          <w:color w:val="164888"/>
          <w:sz w:val="32"/>
          <w:szCs w:val="32"/>
        </w:rPr>
        <w:t>Duschák Zsuzsanna, Farkas Erika</w:t>
      </w:r>
    </w:p>
    <w:p w14:paraId="6E1CCD7D" w14:textId="77777777" w:rsidR="00A06BA7" w:rsidRDefault="00A06BA7" w:rsidP="00A06BA7">
      <w:pPr>
        <w:spacing w:after="120"/>
        <w:rPr>
          <w:rFonts w:ascii="Segoe UI" w:hAnsi="Segoe UI" w:cs="Segoe UI"/>
          <w:color w:val="164888"/>
          <w:sz w:val="32"/>
          <w:szCs w:val="20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Módszertani lektor:</w:t>
      </w:r>
    </w:p>
    <w:p w14:paraId="6204148B" w14:textId="77777777" w:rsidR="00A06BA7" w:rsidRDefault="00A06BA7" w:rsidP="00A06BA7">
      <w:pPr>
        <w:spacing w:after="240"/>
        <w:rPr>
          <w:rFonts w:ascii="Segoe UI" w:hAnsi="Segoe UI" w:cs="Segoe UI"/>
          <w:color w:val="164888"/>
          <w:sz w:val="32"/>
          <w:szCs w:val="20"/>
        </w:rPr>
      </w:pPr>
      <w:r w:rsidRPr="00F97CFF">
        <w:rPr>
          <w:rFonts w:ascii="Segoe UI Semibold" w:hAnsi="Segoe UI Semibold" w:cs="Segoe UI Semibold"/>
          <w:color w:val="164888"/>
          <w:sz w:val="28"/>
          <w:szCs w:val="18"/>
        </w:rPr>
        <w:t>Szabados Tímea</w:t>
      </w:r>
    </w:p>
    <w:p w14:paraId="5194F422" w14:textId="77777777" w:rsidR="00A06BA7" w:rsidRDefault="00A06BA7" w:rsidP="00A06BA7">
      <w:pPr>
        <w:spacing w:after="120"/>
        <w:rPr>
          <w:rFonts w:ascii="Segoe UI" w:hAnsi="Segoe UI" w:cs="Segoe UI"/>
          <w:color w:val="164888"/>
          <w:sz w:val="28"/>
          <w:szCs w:val="18"/>
        </w:rPr>
      </w:pPr>
      <w:r w:rsidRPr="005B6825">
        <w:rPr>
          <w:rFonts w:ascii="Segoe UI" w:hAnsi="Segoe UI" w:cs="Segoe UI"/>
          <w:color w:val="164888"/>
          <w:sz w:val="28"/>
          <w:szCs w:val="18"/>
        </w:rPr>
        <w:t>Nyelvi lektor:</w:t>
      </w:r>
    </w:p>
    <w:p w14:paraId="5A669BCF" w14:textId="77777777" w:rsidR="00A06BA7" w:rsidRPr="00585A3A" w:rsidRDefault="00A06BA7" w:rsidP="00A06BA7">
      <w:pPr>
        <w:spacing w:before="240" w:after="240"/>
        <w:rPr>
          <w:rFonts w:ascii="Segoe UI" w:hAnsi="Segoe UI" w:cs="Segoe UI"/>
          <w:color w:val="164888"/>
          <w:sz w:val="32"/>
          <w:szCs w:val="32"/>
        </w:rPr>
      </w:pPr>
      <w:r>
        <w:rPr>
          <w:rFonts w:ascii="Segoe UI Semibold" w:hAnsi="Segoe UI Semibold" w:cs="Segoe UI Semibold"/>
          <w:color w:val="164888"/>
          <w:sz w:val="28"/>
          <w:szCs w:val="18"/>
        </w:rPr>
        <w:t>Földeáki Andrea</w:t>
      </w:r>
    </w:p>
    <w:p w14:paraId="2D743DC6" w14:textId="77777777" w:rsidR="004B1371" w:rsidRPr="00585A3A" w:rsidRDefault="004B1371">
      <w:pPr>
        <w:rPr>
          <w:rFonts w:ascii="Segoe UI" w:hAnsi="Segoe UI" w:cs="Segoe UI"/>
          <w:sz w:val="24"/>
          <w:szCs w:val="24"/>
        </w:rPr>
      </w:pPr>
    </w:p>
    <w:p w14:paraId="5F72AC25" w14:textId="77777777" w:rsidR="003332C1" w:rsidRPr="00585A3A" w:rsidRDefault="00607A13">
      <w:pPr>
        <w:spacing w:before="240" w:after="240"/>
        <w:rPr>
          <w:rFonts w:ascii="Segoe UI" w:hAnsi="Segoe UI" w:cs="Segoe UI"/>
        </w:rPr>
      </w:pPr>
      <w:r w:rsidRPr="00607A13">
        <w:rPr>
          <w:rFonts w:ascii="Segoe UI" w:hAnsi="Segoe UI" w:cs="Segoe UI"/>
        </w:rPr>
        <w:br w:type="page"/>
      </w:r>
    </w:p>
    <w:p w14:paraId="4D42F1C4" w14:textId="77777777" w:rsidR="004B1371" w:rsidRPr="00BE3A3D" w:rsidRDefault="00607A13" w:rsidP="004011B0">
      <w:pPr>
        <w:shd w:val="clear" w:color="auto" w:fill="FBE4D5"/>
        <w:spacing w:before="480" w:after="120" w:line="288" w:lineRule="auto"/>
        <w:rPr>
          <w:rFonts w:ascii="Segoe UI Semibold" w:hAnsi="Segoe UI Semibold" w:cs="Segoe UI Semibold"/>
          <w:smallCaps/>
          <w:color w:val="002060"/>
          <w:sz w:val="32"/>
          <w:szCs w:val="32"/>
        </w:rPr>
      </w:pPr>
      <w:r w:rsidRPr="00607A13">
        <w:rPr>
          <w:rFonts w:ascii="Segoe UI Semibold" w:hAnsi="Segoe UI Semibold" w:cs="Segoe UI Semibold"/>
          <w:smallCaps/>
          <w:color w:val="002060"/>
          <w:sz w:val="32"/>
          <w:szCs w:val="32"/>
        </w:rPr>
        <w:lastRenderedPageBreak/>
        <w:t>tematikus terv</w:t>
      </w:r>
    </w:p>
    <w:tbl>
      <w:tblPr>
        <w:tblStyle w:val="a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70" w:type="dxa"/>
          <w:bottom w:w="0" w:type="dxa"/>
          <w:right w:w="170" w:type="dxa"/>
        </w:tblCellMar>
        <w:tblLook w:val="0600" w:firstRow="0" w:lastRow="0" w:firstColumn="0" w:lastColumn="0" w:noHBand="1" w:noVBand="1"/>
      </w:tblPr>
      <w:tblGrid>
        <w:gridCol w:w="4120"/>
        <w:gridCol w:w="5266"/>
      </w:tblGrid>
      <w:tr w:rsidR="004B1371" w:rsidRPr="00585A3A" w14:paraId="20E4965A" w14:textId="77777777" w:rsidTr="00FA0FC4">
        <w:tc>
          <w:tcPr>
            <w:tcW w:w="5000" w:type="pct"/>
            <w:gridSpan w:val="2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BC61" w14:textId="77777777" w:rsidR="004B1371" w:rsidRPr="00E352BF" w:rsidRDefault="00607A13" w:rsidP="0068177D">
            <w:pPr>
              <w:spacing w:line="264" w:lineRule="auto"/>
              <w:rPr>
                <w:rFonts w:ascii="Segoe UI Semibold" w:hAnsi="Segoe UI Semibold" w:cs="Segoe UI Semibold"/>
                <w:color w:val="262626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Tantárgy(</w:t>
            </w:r>
            <w:proofErr w:type="spellStart"/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ak</w:t>
            </w:r>
            <w:proofErr w:type="spellEnd"/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)</w:t>
            </w:r>
          </w:p>
        </w:tc>
      </w:tr>
      <w:tr w:rsidR="004B1371" w:rsidRPr="0068177D" w14:paraId="2088E428" w14:textId="77777777" w:rsidTr="00FA0FC4">
        <w:tc>
          <w:tcPr>
            <w:tcW w:w="5000" w:type="pct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47A8" w14:textId="499A06DF" w:rsidR="00571609" w:rsidRPr="0068177D" w:rsidRDefault="00571609" w:rsidP="0068177D">
            <w:pPr>
              <w:spacing w:line="264" w:lineRule="auto"/>
              <w:jc w:val="both"/>
              <w:rPr>
                <w:rFonts w:ascii="Segoe UI" w:hAnsi="Segoe UI" w:cs="Segoe UI"/>
                <w:color w:val="0000FF"/>
                <w:sz w:val="21"/>
                <w:szCs w:val="21"/>
              </w:rPr>
            </w:pPr>
            <w:bookmarkStart w:id="0" w:name="_Hlk42544445"/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kerettantervek kiadásának és jóváhagyásának rendjéről szóló 51/2012. (XII. 21.) számú EMMI-rendelet 14. melléklete: </w:t>
            </w:r>
            <w:hyperlink r:id="rId10" w:history="1">
              <w:r w:rsidRPr="0068177D">
                <w:rPr>
                  <w:rFonts w:ascii="Segoe UI" w:hAnsi="Segoe UI" w:cs="Segoe UI"/>
                  <w:color w:val="0000FF"/>
                  <w:sz w:val="21"/>
                  <w:szCs w:val="21"/>
                  <w:u w:val="single"/>
                </w:rPr>
                <w:t>Kerettanterv a szakgimnáziumok 9-12. évfolyama számára</w:t>
              </w:r>
            </w:hyperlink>
            <w:r w:rsidR="00DE36F4" w:rsidRPr="0068177D">
              <w:rPr>
                <w:rFonts w:ascii="Segoe UI" w:hAnsi="Segoe UI" w:cs="Segoe UI"/>
                <w:color w:val="0000FF"/>
                <w:sz w:val="21"/>
                <w:szCs w:val="21"/>
              </w:rPr>
              <w:t xml:space="preserve">, </w:t>
            </w:r>
            <w:r w:rsidRPr="0068177D">
              <w:rPr>
                <w:rFonts w:ascii="Segoe UI" w:hAnsi="Segoe UI" w:cs="Segoe UI"/>
                <w:sz w:val="21"/>
                <w:szCs w:val="21"/>
              </w:rPr>
              <w:t>Magyar nyelv és irodalom</w:t>
            </w:r>
          </w:p>
        </w:tc>
      </w:tr>
      <w:bookmarkEnd w:id="0"/>
      <w:tr w:rsidR="004B1371" w:rsidRPr="00585A3A" w14:paraId="6FB0E548" w14:textId="77777777" w:rsidTr="00FA0FC4">
        <w:tc>
          <w:tcPr>
            <w:tcW w:w="5000" w:type="pct"/>
            <w:gridSpan w:val="2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8A21" w14:textId="77777777" w:rsidR="004B1371" w:rsidRPr="00585A3A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A tanulási-tanítási egység témája</w:t>
            </w:r>
          </w:p>
        </w:tc>
      </w:tr>
      <w:tr w:rsidR="004B1371" w:rsidRPr="00585A3A" w14:paraId="2125A4CB" w14:textId="77777777" w:rsidTr="00FA0FC4">
        <w:tc>
          <w:tcPr>
            <w:tcW w:w="5000" w:type="pct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FE6E" w14:textId="77777777" w:rsidR="004B1371" w:rsidRPr="0068177D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A magyar színjátszás kezdetei és a Bánk bán feldolgozása</w:t>
            </w:r>
          </w:p>
        </w:tc>
      </w:tr>
      <w:tr w:rsidR="004B1371" w:rsidRPr="00585A3A" w14:paraId="5DA470D3" w14:textId="77777777" w:rsidTr="00FA0FC4">
        <w:tc>
          <w:tcPr>
            <w:tcW w:w="2195" w:type="pct"/>
            <w:tcBorders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C9B3" w14:textId="77777777" w:rsidR="004B1371" w:rsidRPr="00585A3A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  <w:highlight w:val="yellow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A tanulási-tanítási egység időtartama</w:t>
            </w:r>
          </w:p>
        </w:tc>
        <w:tc>
          <w:tcPr>
            <w:tcW w:w="2805" w:type="pct"/>
            <w:tcBorders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BC96" w14:textId="77777777" w:rsidR="004B1371" w:rsidRPr="0068177D" w:rsidRDefault="003C4A65" w:rsidP="0068177D">
            <w:pPr>
              <w:spacing w:line="264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6</w:t>
            </w:r>
            <w:r w:rsidR="00571609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× </w:t>
            </w:r>
            <w:r w:rsidR="00607A13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45 perc</w:t>
            </w:r>
          </w:p>
        </w:tc>
      </w:tr>
      <w:tr w:rsidR="004B1371" w:rsidRPr="00585A3A" w14:paraId="147DF1EF" w14:textId="77777777" w:rsidTr="00FA0FC4">
        <w:tc>
          <w:tcPr>
            <w:tcW w:w="5000" w:type="pct"/>
            <w:gridSpan w:val="2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408C" w14:textId="77777777" w:rsidR="004B1371" w:rsidRPr="00585A3A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A tanulási-tanítási egység cél- és feladatrendszere</w:t>
            </w:r>
          </w:p>
        </w:tc>
      </w:tr>
      <w:tr w:rsidR="004B1371" w:rsidRPr="00585A3A" w14:paraId="13080727" w14:textId="77777777" w:rsidTr="00FA0FC4">
        <w:tc>
          <w:tcPr>
            <w:tcW w:w="5000" w:type="pct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24B5" w14:textId="77777777" w:rsidR="00B14274" w:rsidRPr="0068177D" w:rsidRDefault="00607A13" w:rsidP="0068177D">
            <w:pPr>
              <w:spacing w:line="264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tanulók megismerik a magyar színjátszás kialakulását, a Bánk bán történelmi hátterét, szövegét, a főbb szereplőket és konfliktusaikat. Képessé válnak a Bánk bán szövegének értelmezésére, önálló vélemény megfogalmazására a mű kulcskérdései alapján, párhuzamok fellelésére hasonló témájú művekkel. Cél a szövegértés, a szövegalkotás, a kreativitás, </w:t>
            </w:r>
            <w:r w:rsidR="00DD113F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571609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kommunikáció</w:t>
            </w:r>
            <w:r w:rsidR="00DD113F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s</w:t>
            </w:r>
            <w:r w:rsidR="00571609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3E6767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és együttműködési </w:t>
            </w:r>
            <w:r w:rsidR="00DD113F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készségek</w:t>
            </w: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r w:rsidR="003E6767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valamint a</w:t>
            </w: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digitális kompetencia fejlesztése. A tanulók </w:t>
            </w:r>
            <w:r w:rsidR="0047156F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legyenek </w:t>
            </w: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képesek a szövegeket és online gyűjtött információkat a megfelelő digitális eszközzel feldolgozni, tudásukat egymással megosztani, felfedezni a mű ma is aktuális pontjait.</w:t>
            </w:r>
          </w:p>
        </w:tc>
      </w:tr>
      <w:tr w:rsidR="004B1371" w:rsidRPr="00585A3A" w14:paraId="49F0DE9F" w14:textId="77777777" w:rsidTr="00FA0FC4">
        <w:tc>
          <w:tcPr>
            <w:tcW w:w="5000" w:type="pct"/>
            <w:gridSpan w:val="2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1D03" w14:textId="77777777" w:rsidR="004B1371" w:rsidRPr="00585A3A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A tanulási-tanítási egység helye az éves fejlesztési folyamatban, előzményei</w:t>
            </w:r>
          </w:p>
        </w:tc>
      </w:tr>
      <w:tr w:rsidR="004B1371" w:rsidRPr="00585A3A" w14:paraId="6C57360E" w14:textId="77777777" w:rsidTr="00FA0FC4">
        <w:tc>
          <w:tcPr>
            <w:tcW w:w="5000" w:type="pct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4E22" w14:textId="77777777" w:rsidR="004B1371" w:rsidRPr="0068177D" w:rsidRDefault="00607A13" w:rsidP="0068177D">
            <w:pPr>
              <w:spacing w:line="264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A romantika a világirodalomban anyagrész után következik, amikor a tanulók már ismerik a romantika alapvető vonásait, megismertek világirodalmi alkotásokat. A Bánk bán után pedig további magyar romantikus alkotók és művek következnek.</w:t>
            </w:r>
          </w:p>
        </w:tc>
      </w:tr>
      <w:tr w:rsidR="004B1371" w:rsidRPr="00585A3A" w14:paraId="69A74ECE" w14:textId="77777777" w:rsidTr="00FA0FC4">
        <w:tc>
          <w:tcPr>
            <w:tcW w:w="5000" w:type="pct"/>
            <w:gridSpan w:val="2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B0C4" w14:textId="77777777" w:rsidR="004B1371" w:rsidRPr="00585A3A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Tantárgyi kapcsolatok</w:t>
            </w:r>
          </w:p>
        </w:tc>
      </w:tr>
      <w:tr w:rsidR="004B1371" w:rsidRPr="00585A3A" w14:paraId="24365E68" w14:textId="77777777" w:rsidTr="00FA0FC4">
        <w:tc>
          <w:tcPr>
            <w:tcW w:w="5000" w:type="pct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1B7D" w14:textId="46D5F3BF" w:rsidR="004B1371" w:rsidRPr="0068177D" w:rsidRDefault="00F16D6D" w:rsidP="0068177D">
            <w:pPr>
              <w:spacing w:line="264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t</w:t>
            </w:r>
            <w:r w:rsidR="00607A13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örténelem, társadalomtudomány, etika, földrajz, </w:t>
            </w:r>
            <w:r w:rsidR="00297E4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mozgóképkultúra és </w:t>
            </w:r>
            <w:r w:rsidR="00607A13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médiaismeret, filozófia, magyar nyelv</w:t>
            </w:r>
          </w:p>
        </w:tc>
      </w:tr>
      <w:tr w:rsidR="004B1371" w:rsidRPr="00585A3A" w14:paraId="290EC109" w14:textId="77777777" w:rsidTr="00FA0FC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pct"/>
            <w:gridSpan w:val="2"/>
            <w:tcBorders>
              <w:left w:val="single" w:sz="8" w:space="0" w:color="2F5496"/>
              <w:bottom w:val="nil"/>
              <w:right w:val="single" w:sz="8" w:space="0" w:color="2F5496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3FA7" w14:textId="379F4822" w:rsidR="004B1371" w:rsidRPr="00585A3A" w:rsidRDefault="00607A13" w:rsidP="0068177D">
            <w:pPr>
              <w:spacing w:line="264" w:lineRule="auto"/>
              <w:rPr>
                <w:rFonts w:ascii="Segoe UI" w:hAnsi="Segoe UI" w:cs="Segoe UI"/>
                <w:color w:val="262626"/>
                <w:highlight w:val="yellow"/>
              </w:rPr>
            </w:pPr>
            <w:r w:rsidRPr="00E352BF">
              <w:rPr>
                <w:rFonts w:ascii="Segoe UI Semibold" w:hAnsi="Segoe UI Semibold" w:cs="Segoe UI Semibold"/>
                <w:color w:val="262626" w:themeColor="text1" w:themeTint="D9"/>
              </w:rPr>
              <w:t>Az ellenőrzés-értékelés tervei</w:t>
            </w:r>
          </w:p>
        </w:tc>
      </w:tr>
      <w:tr w:rsidR="004B1371" w:rsidRPr="00585A3A" w14:paraId="7B844672" w14:textId="77777777" w:rsidTr="00FA0FC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pct"/>
            <w:gridSpan w:val="2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4D2E" w14:textId="29884AE6" w:rsidR="00D227E4" w:rsidRDefault="00607A13" w:rsidP="00D227E4">
            <w:pPr>
              <w:spacing w:line="264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Folyamati értékelés: A tanulók értékelése folyamatos, hiszen a tanulók órán feltöltik a Google</w:t>
            </w:r>
            <w:r w:rsidR="00571609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Classroomba</w:t>
            </w:r>
            <w:proofErr w:type="spellEnd"/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a munkáikat, a tanárnak itt is van lehetősége a visszajelzésre. A tanulók az órán folyamatos szóbeli visszajelzést kapnak a tanártól. Egyes órákon jellemző az ön</w:t>
            </w:r>
            <w:r w:rsidR="00046BE4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-</w:t>
            </w: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és társértékelés. </w:t>
            </w:r>
            <w:bookmarkStart w:id="1" w:name="_Hlk42544634"/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Kimeneti értékelés: </w:t>
            </w:r>
            <w:r w:rsidR="008C1E95"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Pr="0068177D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témakör végére a diákok portfóliót készítenek. Részleteket lásd: </w:t>
            </w:r>
          </w:p>
          <w:p w14:paraId="29AD618E" w14:textId="6A0DD047" w:rsidR="004B1371" w:rsidRPr="009D1554" w:rsidRDefault="001301CE" w:rsidP="0068177D">
            <w:pPr>
              <w:spacing w:line="264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11" w:history="1">
              <w:r w:rsidR="00D227E4" w:rsidRPr="00D227E4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A portfólió tartalma, az értékelés szempontjai</w:t>
              </w:r>
            </w:hyperlink>
            <w:bookmarkEnd w:id="1"/>
            <w:r w:rsidR="00F220C9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</w:t>
            </w:r>
            <w:r w:rsidR="00885FE5" w:rsidRPr="00885FE5">
              <w:rPr>
                <w:rFonts w:ascii="Segoe UI" w:hAnsi="Segoe UI" w:cs="Segoe UI"/>
                <w:i/>
                <w:iCs/>
                <w:color w:val="262626"/>
                <w:sz w:val="21"/>
                <w:szCs w:val="21"/>
              </w:rPr>
              <w:t>1</w:t>
            </w:r>
            <w:r w:rsidR="00F220C9" w:rsidRPr="00885FE5">
              <w:rPr>
                <w:rFonts w:ascii="Segoe UI" w:hAnsi="Segoe UI" w:cs="Segoe UI"/>
                <w:i/>
                <w:iCs/>
                <w:color w:val="262626"/>
                <w:sz w:val="21"/>
                <w:szCs w:val="21"/>
              </w:rPr>
              <w:t>. sz. melléklet</w:t>
            </w:r>
            <w:r w:rsidR="00F220C9">
              <w:rPr>
                <w:rFonts w:ascii="Segoe UI" w:hAnsi="Segoe UI" w:cs="Segoe UI"/>
                <w:color w:val="262626"/>
                <w:sz w:val="21"/>
                <w:szCs w:val="21"/>
              </w:rPr>
              <w:t>)</w:t>
            </w:r>
          </w:p>
        </w:tc>
      </w:tr>
    </w:tbl>
    <w:p w14:paraId="46C7CC98" w14:textId="77777777" w:rsidR="004B1371" w:rsidRPr="00585A3A" w:rsidRDefault="00607A13">
      <w:pPr>
        <w:spacing w:before="240" w:after="240"/>
        <w:rPr>
          <w:rFonts w:ascii="Segoe UI" w:hAnsi="Segoe UI" w:cs="Segoe UI"/>
        </w:rPr>
      </w:pPr>
      <w:r w:rsidRPr="00607A13">
        <w:rPr>
          <w:rFonts w:ascii="Segoe UI" w:hAnsi="Segoe UI" w:cs="Segoe UI"/>
        </w:rPr>
        <w:br w:type="page"/>
      </w:r>
    </w:p>
    <w:tbl>
      <w:tblPr>
        <w:tblStyle w:val="a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  <w:tblLook w:val="0600" w:firstRow="0" w:lastRow="0" w:firstColumn="0" w:lastColumn="0" w:noHBand="1" w:noVBand="1"/>
      </w:tblPr>
      <w:tblGrid>
        <w:gridCol w:w="9386"/>
      </w:tblGrid>
      <w:tr w:rsidR="004B1371" w:rsidRPr="00585A3A" w14:paraId="0902DE64" w14:textId="77777777" w:rsidTr="000C0C95">
        <w:tc>
          <w:tcPr>
            <w:tcW w:w="5000" w:type="pct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BA95" w14:textId="77777777" w:rsidR="00B14274" w:rsidRPr="004475B6" w:rsidRDefault="00607A13" w:rsidP="00D57132">
            <w:pPr>
              <w:spacing w:after="60" w:line="288" w:lineRule="auto"/>
              <w:rPr>
                <w:rFonts w:ascii="Segoe UI Semibold" w:hAnsi="Segoe UI Semibold" w:cs="Segoe UI Semibold"/>
                <w:color w:val="262626" w:themeColor="text1" w:themeTint="D9"/>
                <w:highlight w:val="yellow"/>
              </w:rPr>
            </w:pPr>
            <w:r w:rsidRPr="004475B6">
              <w:rPr>
                <w:rFonts w:ascii="Segoe UI Semibold" w:hAnsi="Segoe UI Semibold" w:cs="Segoe UI Semibold"/>
                <w:color w:val="262626" w:themeColor="text1" w:themeTint="D9"/>
              </w:rPr>
              <w:lastRenderedPageBreak/>
              <w:t>Szükséges anyagok és eszközök</w:t>
            </w:r>
          </w:p>
        </w:tc>
      </w:tr>
      <w:tr w:rsidR="004B1371" w:rsidRPr="00585A3A" w14:paraId="666E2E12" w14:textId="77777777" w:rsidTr="000C0C95">
        <w:tc>
          <w:tcPr>
            <w:tcW w:w="5000" w:type="pct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6A55" w14:textId="77777777" w:rsidR="00B14274" w:rsidRPr="004475B6" w:rsidRDefault="00607A13" w:rsidP="00D57132">
            <w:pPr>
              <w:spacing w:after="60" w:line="288" w:lineRule="auto"/>
              <w:rPr>
                <w:rFonts w:ascii="Segoe UI Semibold" w:hAnsi="Segoe UI Semibold" w:cs="Segoe UI Semibold"/>
                <w:color w:val="262626" w:themeColor="text1" w:themeTint="D9"/>
              </w:rPr>
            </w:pPr>
            <w:r w:rsidRPr="004475B6">
              <w:rPr>
                <w:rFonts w:ascii="Segoe UI Semibold" w:hAnsi="Segoe UI Semibold" w:cs="Segoe UI Semibold"/>
                <w:color w:val="262626" w:themeColor="text1" w:themeTint="D9"/>
              </w:rPr>
              <w:t>Technológia – hardver</w:t>
            </w:r>
          </w:p>
        </w:tc>
      </w:tr>
      <w:tr w:rsidR="004B1371" w:rsidRPr="00585A3A" w14:paraId="5831B02E" w14:textId="77777777" w:rsidTr="000C0C95">
        <w:tc>
          <w:tcPr>
            <w:tcW w:w="5000" w:type="pct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57A9" w14:textId="77777777" w:rsidR="00B14274" w:rsidRDefault="008C1E95" w:rsidP="00D57132">
            <w:pPr>
              <w:spacing w:after="60" w:line="288" w:lineRule="auto"/>
              <w:rPr>
                <w:rFonts w:ascii="Segoe UI" w:hAnsi="Segoe UI" w:cs="Segoe UI"/>
                <w:color w:val="262626"/>
              </w:rPr>
            </w:pPr>
            <w:r>
              <w:rPr>
                <w:rFonts w:ascii="Segoe UI" w:hAnsi="Segoe UI" w:cs="Segoe UI"/>
                <w:color w:val="262626"/>
              </w:rPr>
              <w:t>l</w:t>
            </w:r>
            <w:r w:rsidR="00607A13" w:rsidRPr="00607A13">
              <w:rPr>
                <w:rFonts w:ascii="Segoe UI" w:hAnsi="Segoe UI" w:cs="Segoe UI"/>
                <w:color w:val="262626"/>
              </w:rPr>
              <w:t xml:space="preserve">aptop, </w:t>
            </w:r>
            <w:r w:rsidR="00607A13" w:rsidRPr="008A44B1">
              <w:rPr>
                <w:rFonts w:ascii="Segoe UI" w:hAnsi="Segoe UI" w:cs="Segoe UI"/>
                <w:color w:val="262626"/>
              </w:rPr>
              <w:t>projektor, hangfal, tanulók</w:t>
            </w:r>
            <w:r w:rsidR="00607A13" w:rsidRPr="00607A13">
              <w:rPr>
                <w:rFonts w:ascii="Segoe UI" w:hAnsi="Segoe UI" w:cs="Segoe UI"/>
                <w:color w:val="262626"/>
              </w:rPr>
              <w:t xml:space="preserve"> saját eszköze</w:t>
            </w:r>
          </w:p>
        </w:tc>
      </w:tr>
      <w:tr w:rsidR="004B1371" w:rsidRPr="00585A3A" w14:paraId="20384915" w14:textId="77777777" w:rsidTr="000C0C95">
        <w:tc>
          <w:tcPr>
            <w:tcW w:w="5000" w:type="pct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C0FC" w14:textId="77777777" w:rsidR="00B14274" w:rsidRDefault="00607A13" w:rsidP="00D57132">
            <w:pPr>
              <w:spacing w:after="60" w:line="288" w:lineRule="auto"/>
              <w:rPr>
                <w:rFonts w:ascii="Segoe UI" w:hAnsi="Segoe UI" w:cs="Segoe UI"/>
                <w:color w:val="262626"/>
              </w:rPr>
            </w:pPr>
            <w:r w:rsidRPr="004475B6">
              <w:rPr>
                <w:rFonts w:ascii="Segoe UI Semibold" w:hAnsi="Segoe UI Semibold" w:cs="Segoe UI Semibold"/>
                <w:color w:val="262626" w:themeColor="text1" w:themeTint="D9"/>
              </w:rPr>
              <w:t>Technológia – szoftver</w:t>
            </w:r>
          </w:p>
        </w:tc>
      </w:tr>
      <w:tr w:rsidR="004B1371" w:rsidRPr="006C470E" w14:paraId="1E5ADE3D" w14:textId="77777777" w:rsidTr="000C0C95">
        <w:tc>
          <w:tcPr>
            <w:tcW w:w="5000" w:type="pct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73B0" w14:textId="49BF80F1" w:rsidR="00FC7054" w:rsidRPr="006C470E" w:rsidRDefault="001301CE" w:rsidP="006C470E">
            <w:pPr>
              <w:spacing w:after="60" w:line="288" w:lineRule="auto"/>
              <w:rPr>
                <w:rFonts w:ascii="Segoe UI" w:hAnsi="Segoe UI" w:cs="Segoe UI"/>
              </w:rPr>
            </w:pPr>
            <w:hyperlink r:id="rId12" w:history="1"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Mentimeter</w:t>
              </w:r>
              <w:proofErr w:type="spellEnd"/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13" w:history="1">
              <w:r w:rsidR="00FC7054" w:rsidRPr="00765500">
                <w:rPr>
                  <w:rStyle w:val="Hiperhivatkozs"/>
                  <w:rFonts w:ascii="Segoe UI" w:hAnsi="Segoe UI" w:cs="Segoe UI"/>
                </w:rPr>
                <w:t>Redmenta</w:t>
              </w:r>
            </w:hyperlink>
            <w:r w:rsidR="00FC7054" w:rsidRPr="00765500">
              <w:rPr>
                <w:rFonts w:ascii="Segoe UI" w:hAnsi="Segoe UI" w:cs="Segoe UI"/>
              </w:rPr>
              <w:t xml:space="preserve">, </w:t>
            </w:r>
            <w:hyperlink r:id="rId14" w:history="1">
              <w:r w:rsidR="00FC7054" w:rsidRPr="00765500">
                <w:rPr>
                  <w:rStyle w:val="Hiperhivatkozs"/>
                  <w:rFonts w:ascii="Segoe UI" w:hAnsi="Segoe UI" w:cs="Segoe UI"/>
                </w:rPr>
                <w:t xml:space="preserve">Google </w:t>
              </w:r>
              <w:proofErr w:type="spellStart"/>
              <w:r w:rsidR="00FC7054" w:rsidRPr="00765500">
                <w:rPr>
                  <w:rStyle w:val="Hiperhivatkozs"/>
                  <w:rFonts w:ascii="Segoe UI" w:hAnsi="Segoe UI" w:cs="Segoe UI"/>
                </w:rPr>
                <w:t>Classroom</w:t>
              </w:r>
              <w:proofErr w:type="spellEnd"/>
            </w:hyperlink>
            <w:r w:rsidR="00FC7054" w:rsidRPr="00765500">
              <w:rPr>
                <w:rFonts w:ascii="Segoe UI" w:hAnsi="Segoe UI" w:cs="Segoe UI"/>
              </w:rPr>
              <w:t xml:space="preserve">, </w:t>
            </w:r>
            <w:hyperlink r:id="rId15" w:history="1">
              <w:r w:rsidR="00FC7054" w:rsidRPr="00765500">
                <w:rPr>
                  <w:rStyle w:val="Hiperhivatkozs"/>
                  <w:rFonts w:ascii="Segoe UI" w:hAnsi="Segoe UI" w:cs="Segoe UI"/>
                </w:rPr>
                <w:t xml:space="preserve">Google </w:t>
              </w:r>
              <w:proofErr w:type="spellStart"/>
              <w:r w:rsidR="00FC7054" w:rsidRPr="00765500">
                <w:rPr>
                  <w:rStyle w:val="Hiperhivatkozs"/>
                  <w:rFonts w:ascii="Segoe UI" w:hAnsi="Segoe UI" w:cs="Segoe UI"/>
                </w:rPr>
                <w:t>Slides</w:t>
              </w:r>
              <w:proofErr w:type="spellEnd"/>
            </w:hyperlink>
            <w:r w:rsidR="00FC7054" w:rsidRPr="00765500">
              <w:rPr>
                <w:rFonts w:ascii="Segoe UI" w:hAnsi="Segoe UI" w:cs="Segoe UI"/>
              </w:rPr>
              <w:t>,</w:t>
            </w:r>
            <w:r w:rsidR="00FC7054" w:rsidRPr="006C470E">
              <w:rPr>
                <w:rFonts w:ascii="Segoe UI" w:hAnsi="Segoe UI" w:cs="Segoe UI"/>
              </w:rPr>
              <w:t xml:space="preserve"> </w:t>
            </w:r>
            <w:hyperlink r:id="rId16" w:history="1"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thinglink</w:t>
              </w:r>
              <w:proofErr w:type="spellEnd"/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17" w:history="1"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Quizlet</w:t>
              </w:r>
              <w:proofErr w:type="spellEnd"/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18" w:history="1"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Padlet</w:t>
              </w:r>
              <w:proofErr w:type="spellEnd"/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19" w:history="1">
              <w:r w:rsidR="00FC7054" w:rsidRPr="006C470E">
                <w:rPr>
                  <w:rStyle w:val="Hiperhivatkozs"/>
                  <w:rFonts w:ascii="Segoe UI" w:hAnsi="Segoe UI" w:cs="Segoe UI"/>
                </w:rPr>
                <w:t>Instagram</w:t>
              </w:r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20" w:history="1">
              <w:r w:rsidR="00FC7054" w:rsidRPr="006C470E">
                <w:rPr>
                  <w:rStyle w:val="Hiperhivatkozs"/>
                  <w:rFonts w:ascii="Segoe UI" w:hAnsi="Segoe UI" w:cs="Segoe UI"/>
                </w:rPr>
                <w:t xml:space="preserve">Google </w:t>
              </w:r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Jamboard</w:t>
              </w:r>
              <w:proofErr w:type="spellEnd"/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21" w:history="1"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Kahoot</w:t>
              </w:r>
              <w:proofErr w:type="spellEnd"/>
              <w:r w:rsidR="00FC7054" w:rsidRPr="006C470E">
                <w:rPr>
                  <w:rStyle w:val="Hiperhivatkozs"/>
                  <w:rFonts w:ascii="Segoe UI" w:hAnsi="Segoe UI" w:cs="Segoe UI"/>
                </w:rPr>
                <w:t>!</w:t>
              </w:r>
            </w:hyperlink>
            <w:r w:rsidR="00FC7054" w:rsidRPr="006C470E">
              <w:rPr>
                <w:rFonts w:ascii="Segoe UI" w:hAnsi="Segoe UI" w:cs="Segoe UI"/>
              </w:rPr>
              <w:t xml:space="preserve">, </w:t>
            </w:r>
            <w:hyperlink r:id="rId22" w:history="1">
              <w:proofErr w:type="spellStart"/>
              <w:r w:rsidR="00FC7054" w:rsidRPr="006C470E">
                <w:rPr>
                  <w:rStyle w:val="Hiperhivatkozs"/>
                  <w:rFonts w:ascii="Segoe UI" w:hAnsi="Segoe UI" w:cs="Segoe UI"/>
                </w:rPr>
                <w:t>Wordwall</w:t>
              </w:r>
              <w:proofErr w:type="spellEnd"/>
            </w:hyperlink>
          </w:p>
        </w:tc>
      </w:tr>
      <w:tr w:rsidR="004B1371" w:rsidRPr="00585A3A" w14:paraId="3D876486" w14:textId="77777777" w:rsidTr="000C0C95">
        <w:tc>
          <w:tcPr>
            <w:tcW w:w="5000" w:type="pct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7F96" w14:textId="77777777" w:rsidR="00B14274" w:rsidRDefault="00607A13" w:rsidP="00D57132">
            <w:pPr>
              <w:spacing w:after="60" w:line="288" w:lineRule="auto"/>
              <w:rPr>
                <w:rFonts w:ascii="Segoe UI" w:hAnsi="Segoe UI" w:cs="Segoe UI"/>
                <w:color w:val="262626"/>
                <w:highlight w:val="yellow"/>
              </w:rPr>
            </w:pPr>
            <w:r w:rsidRPr="004475B6">
              <w:rPr>
                <w:rFonts w:ascii="Segoe UI Semibold" w:hAnsi="Segoe UI Semibold" w:cs="Segoe UI Semibold"/>
                <w:color w:val="262626" w:themeColor="text1" w:themeTint="D9"/>
              </w:rPr>
              <w:t>A megvalósítás során használt online tartalmak, források linkjei</w:t>
            </w:r>
          </w:p>
        </w:tc>
      </w:tr>
      <w:tr w:rsidR="004B1371" w:rsidRPr="00585A3A" w14:paraId="091AC34E" w14:textId="77777777" w:rsidTr="000C0C95">
        <w:tc>
          <w:tcPr>
            <w:tcW w:w="5000" w:type="pct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4E23" w14:textId="3A5E4D4D" w:rsidR="00A54743" w:rsidRPr="00A54743" w:rsidRDefault="001301CE" w:rsidP="00A54743">
            <w:pPr>
              <w:spacing w:after="60" w:line="288" w:lineRule="auto"/>
              <w:jc w:val="both"/>
              <w:rPr>
                <w:rFonts w:ascii="Segoe UI" w:hAnsi="Segoe UI" w:cs="Segoe UI"/>
                <w:color w:val="1155CC"/>
              </w:rPr>
            </w:pPr>
            <w:hyperlink r:id="rId23" w:history="1">
              <w:r w:rsidR="003C4A65" w:rsidRPr="00A54743">
                <w:rPr>
                  <w:rStyle w:val="Hiperhivatkozs"/>
                  <w:rFonts w:ascii="Segoe UI" w:hAnsi="Segoe UI" w:cs="Segoe UI"/>
                </w:rPr>
                <w:t>A magyar romantika és a magyar nyelvű színjátszás kezdetei</w:t>
              </w:r>
            </w:hyperlink>
            <w:r w:rsidR="00A54743" w:rsidRPr="00A54743">
              <w:rPr>
                <w:rFonts w:ascii="Segoe UI" w:hAnsi="Segoe UI" w:cs="Segoe UI"/>
                <w:color w:val="262626"/>
              </w:rPr>
              <w:t xml:space="preserve">. </w:t>
            </w:r>
            <w:r w:rsidR="00A54743" w:rsidRPr="00A54743">
              <w:rPr>
                <w:rFonts w:ascii="Segoe UI" w:hAnsi="Segoe UI" w:cs="Segoe UI"/>
                <w:i/>
                <w:iCs/>
                <w:color w:val="262626"/>
              </w:rPr>
              <w:t xml:space="preserve">zanza.tv. </w:t>
            </w:r>
            <w:r w:rsidR="00A54743" w:rsidRPr="00A54743">
              <w:rPr>
                <w:rFonts w:ascii="Segoe UI" w:hAnsi="Segoe UI" w:cs="Segoe UI"/>
                <w:color w:val="262626" w:themeColor="text1" w:themeTint="D9"/>
              </w:rPr>
              <w:t>(Utolsó letöltés: 2020.08.2</w:t>
            </w:r>
            <w:r w:rsidR="00A54743">
              <w:rPr>
                <w:rFonts w:ascii="Segoe UI" w:hAnsi="Segoe UI" w:cs="Segoe UI"/>
                <w:color w:val="262626" w:themeColor="text1" w:themeTint="D9"/>
              </w:rPr>
              <w:t>8</w:t>
            </w:r>
            <w:r w:rsidR="00A54743" w:rsidRPr="00A54743">
              <w:rPr>
                <w:rFonts w:ascii="Segoe UI" w:hAnsi="Segoe UI" w:cs="Segoe UI"/>
                <w:color w:val="262626" w:themeColor="text1" w:themeTint="D9"/>
              </w:rPr>
              <w:t>.)</w:t>
            </w:r>
          </w:p>
          <w:p w14:paraId="4CD358C7" w14:textId="602EAFA3" w:rsidR="000A4D3B" w:rsidRPr="00A54743" w:rsidRDefault="00D517F7" w:rsidP="00A54743">
            <w:pPr>
              <w:spacing w:after="60" w:line="288" w:lineRule="auto"/>
              <w:jc w:val="both"/>
              <w:rPr>
                <w:rFonts w:ascii="Segoe UI" w:hAnsi="Segoe UI" w:cs="Segoe UI"/>
                <w:color w:val="000000"/>
              </w:rPr>
            </w:pPr>
            <w:r w:rsidRPr="00A54743">
              <w:rPr>
                <w:rFonts w:ascii="Segoe UI" w:hAnsi="Segoe UI" w:cs="Segoe UI"/>
                <w:color w:val="000000"/>
              </w:rPr>
              <w:t>Szarvas Adrienn (2019)</w:t>
            </w:r>
            <w:r w:rsidR="00B56D36">
              <w:rPr>
                <w:rFonts w:ascii="Segoe UI" w:hAnsi="Segoe UI" w:cs="Segoe UI"/>
                <w:color w:val="000000"/>
              </w:rPr>
              <w:t>.</w:t>
            </w:r>
            <w:r w:rsidRPr="00A54743">
              <w:rPr>
                <w:rFonts w:ascii="Segoe UI" w:hAnsi="Segoe UI" w:cs="Segoe UI"/>
                <w:color w:val="000000"/>
              </w:rPr>
              <w:t xml:space="preserve"> </w:t>
            </w:r>
            <w:hyperlink r:id="rId24" w:history="1">
              <w:r w:rsidRPr="00A54743">
                <w:rPr>
                  <w:rStyle w:val="Hiperhivatkozs"/>
                  <w:rFonts w:ascii="Segoe UI" w:hAnsi="Segoe UI" w:cs="Segoe UI"/>
                </w:rPr>
                <w:t>A riport műfaja</w:t>
              </w:r>
            </w:hyperlink>
            <w:r w:rsidRPr="00A54743">
              <w:rPr>
                <w:rFonts w:ascii="Segoe UI" w:hAnsi="Segoe UI" w:cs="Segoe UI"/>
                <w:color w:val="000000"/>
              </w:rPr>
              <w:t xml:space="preserve">. </w:t>
            </w:r>
            <w:r w:rsidRPr="00A54743">
              <w:rPr>
                <w:rFonts w:ascii="Segoe UI" w:hAnsi="Segoe UI" w:cs="Segoe UI"/>
                <w:i/>
                <w:iCs/>
                <w:color w:val="000000"/>
              </w:rPr>
              <w:t xml:space="preserve">PR </w:t>
            </w:r>
            <w:proofErr w:type="spellStart"/>
            <w:r w:rsidRPr="00A54743">
              <w:rPr>
                <w:rFonts w:ascii="Segoe UI" w:hAnsi="Segoe UI" w:cs="Segoe UI"/>
                <w:i/>
                <w:iCs/>
                <w:color w:val="000000"/>
              </w:rPr>
              <w:t>Herald</w:t>
            </w:r>
            <w:proofErr w:type="spellEnd"/>
            <w:r w:rsidRPr="00A54743">
              <w:rPr>
                <w:rFonts w:ascii="Segoe UI" w:hAnsi="Segoe UI" w:cs="Segoe UI"/>
                <w:i/>
                <w:iCs/>
                <w:color w:val="000000"/>
              </w:rPr>
              <w:t xml:space="preserve">, </w:t>
            </w:r>
            <w:r w:rsidRPr="00A54743">
              <w:rPr>
                <w:rFonts w:ascii="Segoe UI" w:hAnsi="Segoe UI" w:cs="Segoe UI"/>
                <w:color w:val="000000"/>
              </w:rPr>
              <w:t>2019. június 26.</w:t>
            </w:r>
            <w:r w:rsidR="00A54743" w:rsidRPr="00A54743">
              <w:rPr>
                <w:rFonts w:ascii="Segoe UI" w:hAnsi="Segoe UI" w:cs="Segoe UI"/>
                <w:color w:val="000000"/>
              </w:rPr>
              <w:t xml:space="preserve"> </w:t>
            </w:r>
            <w:r w:rsidRPr="00A54743">
              <w:rPr>
                <w:rFonts w:ascii="Segoe UI" w:hAnsi="Segoe UI" w:cs="Segoe UI"/>
                <w:color w:val="000000"/>
              </w:rPr>
              <w:t>(Utolsó letöltés</w:t>
            </w:r>
            <w:r w:rsidR="00020E05">
              <w:rPr>
                <w:rFonts w:ascii="Segoe UI" w:hAnsi="Segoe UI" w:cs="Segoe UI"/>
                <w:color w:val="000000"/>
              </w:rPr>
              <w:t>:</w:t>
            </w:r>
            <w:r w:rsidRPr="00A54743">
              <w:rPr>
                <w:rFonts w:ascii="Segoe UI" w:hAnsi="Segoe UI" w:cs="Segoe UI"/>
                <w:color w:val="000000"/>
              </w:rPr>
              <w:t xml:space="preserve"> 2020. 0</w:t>
            </w:r>
            <w:r w:rsidR="00A54743" w:rsidRPr="00A54743">
              <w:rPr>
                <w:rFonts w:ascii="Segoe UI" w:hAnsi="Segoe UI" w:cs="Segoe UI"/>
                <w:color w:val="000000"/>
              </w:rPr>
              <w:t>8</w:t>
            </w:r>
            <w:r w:rsidRPr="00A54743">
              <w:rPr>
                <w:rFonts w:ascii="Segoe UI" w:hAnsi="Segoe UI" w:cs="Segoe UI"/>
                <w:color w:val="000000"/>
              </w:rPr>
              <w:t xml:space="preserve">. </w:t>
            </w:r>
            <w:r w:rsidR="00A54743" w:rsidRPr="00A54743">
              <w:rPr>
                <w:rFonts w:ascii="Segoe UI" w:hAnsi="Segoe UI" w:cs="Segoe UI"/>
                <w:color w:val="000000"/>
              </w:rPr>
              <w:t>28</w:t>
            </w:r>
            <w:r w:rsidRPr="00A54743">
              <w:rPr>
                <w:rFonts w:ascii="Segoe UI" w:hAnsi="Segoe UI" w:cs="Segoe UI"/>
                <w:color w:val="000000"/>
              </w:rPr>
              <w:t>.)</w:t>
            </w:r>
          </w:p>
          <w:p w14:paraId="0D0395DB" w14:textId="4E86BC88" w:rsidR="00B14274" w:rsidRPr="003B04F3" w:rsidRDefault="00BA3D21" w:rsidP="0000718A">
            <w:pPr>
              <w:spacing w:after="60" w:line="288" w:lineRule="auto"/>
              <w:jc w:val="both"/>
              <w:rPr>
                <w:rFonts w:ascii="Segoe UI" w:hAnsi="Segoe UI" w:cs="Segoe UI"/>
                <w:color w:val="262626"/>
              </w:rPr>
            </w:pPr>
            <w:r w:rsidRPr="003B04F3">
              <w:rPr>
                <w:rFonts w:ascii="Segoe UI" w:hAnsi="Segoe UI" w:cs="Segoe UI"/>
                <w:color w:val="262626"/>
              </w:rPr>
              <w:t>Székely György (1990)</w:t>
            </w:r>
            <w:r w:rsidR="00B56D36" w:rsidRPr="003B04F3">
              <w:rPr>
                <w:rFonts w:ascii="Segoe UI" w:hAnsi="Segoe UI" w:cs="Segoe UI"/>
                <w:color w:val="262626"/>
              </w:rPr>
              <w:t>.</w:t>
            </w:r>
            <w:r w:rsidRPr="003B04F3">
              <w:rPr>
                <w:rFonts w:ascii="Segoe UI" w:hAnsi="Segoe UI" w:cs="Segoe UI"/>
                <w:color w:val="262626"/>
              </w:rPr>
              <w:t xml:space="preserve"> </w:t>
            </w:r>
            <w:hyperlink r:id="rId25" w:history="1">
              <w:r w:rsidR="00607A13" w:rsidRPr="003B04F3">
                <w:rPr>
                  <w:rStyle w:val="Hiperhivatkozs"/>
                  <w:rFonts w:ascii="Segoe UI" w:hAnsi="Segoe UI" w:cs="Segoe UI"/>
                </w:rPr>
                <w:t>Magyar színháztörténet</w:t>
              </w:r>
              <w:r w:rsidR="004B08E2" w:rsidRPr="003B04F3">
                <w:rPr>
                  <w:rStyle w:val="Hiperhivatkozs"/>
                  <w:rFonts w:ascii="Segoe UI" w:hAnsi="Segoe UI" w:cs="Segoe UI"/>
                </w:rPr>
                <w:t xml:space="preserve"> </w:t>
              </w:r>
              <w:r w:rsidRPr="003B04F3">
                <w:rPr>
                  <w:rStyle w:val="Hiperhivatkozs"/>
                  <w:rFonts w:ascii="Segoe UI" w:hAnsi="Segoe UI" w:cs="Segoe UI"/>
                </w:rPr>
                <w:t>I</w:t>
              </w:r>
            </w:hyperlink>
            <w:r w:rsidRPr="003B04F3">
              <w:rPr>
                <w:rFonts w:ascii="Segoe UI" w:hAnsi="Segoe UI" w:cs="Segoe UI"/>
                <w:color w:val="262626"/>
              </w:rPr>
              <w:t>.</w:t>
            </w:r>
            <w:r w:rsidR="004348E2" w:rsidRPr="003B04F3">
              <w:rPr>
                <w:rFonts w:ascii="Segoe UI" w:hAnsi="Segoe UI" w:cs="Segoe UI"/>
                <w:color w:val="262626"/>
              </w:rPr>
              <w:t xml:space="preserve"> Akadémiai Kiadó</w:t>
            </w:r>
            <w:r w:rsidR="0000718A" w:rsidRPr="003B04F3">
              <w:rPr>
                <w:rFonts w:ascii="Segoe UI" w:hAnsi="Segoe UI" w:cs="Segoe UI"/>
                <w:color w:val="262626"/>
              </w:rPr>
              <w:t>,</w:t>
            </w:r>
            <w:r w:rsidR="004348E2" w:rsidRPr="003B04F3">
              <w:rPr>
                <w:rFonts w:ascii="Segoe UI" w:hAnsi="Segoe UI" w:cs="Segoe UI"/>
                <w:color w:val="262626"/>
              </w:rPr>
              <w:t xml:space="preserve"> Budapest. </w:t>
            </w:r>
            <w:r w:rsidRPr="003B04F3">
              <w:rPr>
                <w:rFonts w:ascii="Segoe UI" w:hAnsi="Segoe UI" w:cs="Segoe UI"/>
                <w:color w:val="262626" w:themeColor="text1" w:themeTint="D9"/>
              </w:rPr>
              <w:t>(Utolsó letöltés: 2020.</w:t>
            </w:r>
            <w:r w:rsidR="0000718A" w:rsidRPr="003B04F3">
              <w:rPr>
                <w:rFonts w:ascii="Segoe UI" w:hAnsi="Segoe UI" w:cs="Segoe UI"/>
                <w:color w:val="262626" w:themeColor="text1" w:themeTint="D9"/>
              </w:rPr>
              <w:t>08</w:t>
            </w:r>
            <w:r w:rsidRPr="003B04F3">
              <w:rPr>
                <w:rFonts w:ascii="Segoe UI" w:hAnsi="Segoe UI" w:cs="Segoe UI"/>
                <w:color w:val="262626" w:themeColor="text1" w:themeTint="D9"/>
              </w:rPr>
              <w:t>.</w:t>
            </w:r>
            <w:r w:rsidR="0000718A" w:rsidRPr="003B04F3">
              <w:rPr>
                <w:rFonts w:ascii="Segoe UI" w:hAnsi="Segoe UI" w:cs="Segoe UI"/>
                <w:color w:val="262626" w:themeColor="text1" w:themeTint="D9"/>
              </w:rPr>
              <w:t>28</w:t>
            </w:r>
            <w:r w:rsidRPr="003B04F3">
              <w:rPr>
                <w:rFonts w:ascii="Segoe UI" w:hAnsi="Segoe UI" w:cs="Segoe UI"/>
                <w:color w:val="262626" w:themeColor="text1" w:themeTint="D9"/>
              </w:rPr>
              <w:t>.)</w:t>
            </w:r>
          </w:p>
          <w:p w14:paraId="44519700" w14:textId="6776D7D0" w:rsidR="00B14274" w:rsidRPr="00536614" w:rsidRDefault="001301CE" w:rsidP="00536614">
            <w:pPr>
              <w:spacing w:after="60" w:line="288" w:lineRule="auto"/>
              <w:jc w:val="both"/>
              <w:rPr>
                <w:rFonts w:ascii="Segoe UI" w:hAnsi="Segoe UI" w:cs="Segoe UI"/>
                <w:color w:val="262626"/>
              </w:rPr>
            </w:pPr>
            <w:hyperlink r:id="rId26" w:history="1">
              <w:proofErr w:type="spellStart"/>
              <w:r w:rsidR="007926A5" w:rsidRPr="00F00E63">
                <w:rPr>
                  <w:rStyle w:val="Hiperhivatkozs"/>
                  <w:rFonts w:ascii="Segoe UI" w:hAnsi="Segoe UI" w:cs="Segoe UI"/>
                </w:rPr>
                <w:t>Medieval</w:t>
              </w:r>
              <w:proofErr w:type="spellEnd"/>
              <w:r w:rsidR="007926A5" w:rsidRPr="00F00E63">
                <w:rPr>
                  <w:rStyle w:val="Hiperhivatkozs"/>
                  <w:rFonts w:ascii="Segoe UI" w:hAnsi="Segoe UI" w:cs="Segoe UI"/>
                </w:rPr>
                <w:t xml:space="preserve"> Europe 13th </w:t>
              </w:r>
              <w:proofErr w:type="spellStart"/>
              <w:r w:rsidR="007926A5" w:rsidRPr="00F00E63">
                <w:rPr>
                  <w:rStyle w:val="Hiperhivatkozs"/>
                  <w:rFonts w:ascii="Segoe UI" w:hAnsi="Segoe UI" w:cs="Segoe UI"/>
                </w:rPr>
                <w:t>Century</w:t>
              </w:r>
              <w:proofErr w:type="spellEnd"/>
            </w:hyperlink>
            <w:r w:rsidR="00536614">
              <w:rPr>
                <w:rStyle w:val="Hiperhivatkozs"/>
                <w:rFonts w:ascii="Segoe UI" w:hAnsi="Segoe UI" w:cs="Segoe UI"/>
              </w:rPr>
              <w:t xml:space="preserve">: </w:t>
            </w:r>
            <w:r w:rsidR="00252947" w:rsidRPr="00536614">
              <w:rPr>
                <w:rFonts w:ascii="Segoe UI" w:hAnsi="Segoe UI" w:cs="Segoe UI"/>
                <w:i/>
                <w:iCs/>
                <w:color w:val="262626"/>
              </w:rPr>
              <w:t xml:space="preserve">The Public </w:t>
            </w:r>
            <w:proofErr w:type="spellStart"/>
            <w:r w:rsidR="00252947" w:rsidRPr="00536614">
              <w:rPr>
                <w:rFonts w:ascii="Segoe UI" w:hAnsi="Segoe UI" w:cs="Segoe UI"/>
                <w:i/>
                <w:iCs/>
                <w:color w:val="262626"/>
              </w:rPr>
              <w:t>Schools</w:t>
            </w:r>
            <w:proofErr w:type="spellEnd"/>
            <w:r w:rsidR="00252947" w:rsidRPr="00536614">
              <w:rPr>
                <w:rFonts w:ascii="Segoe UI" w:hAnsi="Segoe UI" w:cs="Segoe UI"/>
                <w:i/>
                <w:iCs/>
                <w:color w:val="262626"/>
              </w:rPr>
              <w:t xml:space="preserve"> </w:t>
            </w:r>
            <w:proofErr w:type="spellStart"/>
            <w:r w:rsidR="00252947" w:rsidRPr="00536614">
              <w:rPr>
                <w:rFonts w:ascii="Segoe UI" w:hAnsi="Segoe UI" w:cs="Segoe UI"/>
                <w:i/>
                <w:iCs/>
                <w:color w:val="262626"/>
              </w:rPr>
              <w:t>Historical</w:t>
            </w:r>
            <w:proofErr w:type="spellEnd"/>
            <w:r w:rsidR="00252947" w:rsidRPr="00536614">
              <w:rPr>
                <w:rFonts w:ascii="Segoe UI" w:hAnsi="Segoe UI" w:cs="Segoe UI"/>
                <w:i/>
                <w:iCs/>
                <w:color w:val="262626"/>
              </w:rPr>
              <w:t xml:space="preserve"> Atlas</w:t>
            </w:r>
            <w:r w:rsidR="00252947" w:rsidRPr="00536614">
              <w:rPr>
                <w:rFonts w:ascii="Segoe UI" w:hAnsi="Segoe UI" w:cs="Segoe UI"/>
                <w:color w:val="262626"/>
              </w:rPr>
              <w:t xml:space="preserve"> </w:t>
            </w:r>
            <w:proofErr w:type="spellStart"/>
            <w:r w:rsidR="00252947" w:rsidRPr="00536614">
              <w:rPr>
                <w:rFonts w:ascii="Segoe UI" w:hAnsi="Segoe UI" w:cs="Segoe UI"/>
                <w:color w:val="262626"/>
              </w:rPr>
              <w:t>by</w:t>
            </w:r>
            <w:proofErr w:type="spellEnd"/>
            <w:r w:rsidR="00252947" w:rsidRPr="00536614">
              <w:rPr>
                <w:rFonts w:ascii="Segoe UI" w:hAnsi="Segoe UI" w:cs="Segoe UI"/>
                <w:color w:val="262626"/>
              </w:rPr>
              <w:t xml:space="preserve"> Charles </w:t>
            </w:r>
            <w:proofErr w:type="spellStart"/>
            <w:r w:rsidR="00252947" w:rsidRPr="00536614">
              <w:rPr>
                <w:rFonts w:ascii="Segoe UI" w:hAnsi="Segoe UI" w:cs="Segoe UI"/>
                <w:color w:val="262626"/>
              </w:rPr>
              <w:t>Colbeck</w:t>
            </w:r>
            <w:proofErr w:type="spellEnd"/>
            <w:r w:rsidR="00252947" w:rsidRPr="00536614">
              <w:rPr>
                <w:rFonts w:ascii="Segoe UI" w:hAnsi="Segoe UI" w:cs="Segoe UI"/>
                <w:color w:val="262626"/>
              </w:rPr>
              <w:t xml:space="preserve">. </w:t>
            </w:r>
            <w:proofErr w:type="spellStart"/>
            <w:r w:rsidR="00252947" w:rsidRPr="00536614">
              <w:rPr>
                <w:rFonts w:ascii="Segoe UI" w:hAnsi="Segoe UI" w:cs="Segoe UI"/>
                <w:color w:val="262626"/>
              </w:rPr>
              <w:t>Longmans</w:t>
            </w:r>
            <w:proofErr w:type="spellEnd"/>
            <w:r w:rsidR="00252947" w:rsidRPr="00536614">
              <w:rPr>
                <w:rFonts w:ascii="Segoe UI" w:hAnsi="Segoe UI" w:cs="Segoe UI"/>
                <w:color w:val="262626"/>
              </w:rPr>
              <w:t xml:space="preserve">, </w:t>
            </w:r>
            <w:proofErr w:type="spellStart"/>
            <w:r w:rsidR="00252947" w:rsidRPr="00536614">
              <w:rPr>
                <w:rFonts w:ascii="Segoe UI" w:hAnsi="Segoe UI" w:cs="Segoe UI"/>
                <w:color w:val="262626"/>
              </w:rPr>
              <w:t>Green</w:t>
            </w:r>
            <w:proofErr w:type="spellEnd"/>
            <w:r w:rsidR="00252947" w:rsidRPr="00536614">
              <w:rPr>
                <w:rFonts w:ascii="Segoe UI" w:hAnsi="Segoe UI" w:cs="Segoe UI"/>
                <w:color w:val="262626"/>
              </w:rPr>
              <w:t xml:space="preserve">; New York; London; Bombay. 1905. </w:t>
            </w:r>
            <w:r w:rsidR="00536614" w:rsidRPr="00536614">
              <w:rPr>
                <w:rFonts w:ascii="Segoe UI" w:hAnsi="Segoe UI" w:cs="Segoe UI"/>
                <w:color w:val="262626"/>
              </w:rPr>
              <w:t xml:space="preserve">online: </w:t>
            </w:r>
            <w:hyperlink r:id="rId27" w:history="1">
              <w:r w:rsidR="00536614" w:rsidRPr="00536614">
                <w:rPr>
                  <w:rStyle w:val="Hiperhivatkozs"/>
                  <w:rFonts w:ascii="Segoe UI" w:hAnsi="Segoe UI" w:cs="Segoe UI"/>
                </w:rPr>
                <w:t xml:space="preserve">University of Texas </w:t>
              </w:r>
              <w:proofErr w:type="spellStart"/>
              <w:r w:rsidR="00536614" w:rsidRPr="00536614">
                <w:rPr>
                  <w:rStyle w:val="Hiperhivatkozs"/>
                  <w:rFonts w:ascii="Segoe UI" w:hAnsi="Segoe UI" w:cs="Segoe UI"/>
                </w:rPr>
                <w:t>Libraries</w:t>
              </w:r>
              <w:proofErr w:type="spellEnd"/>
            </w:hyperlink>
            <w:r w:rsidR="00536614" w:rsidRPr="00536614">
              <w:rPr>
                <w:rFonts w:ascii="Segoe UI" w:hAnsi="Segoe UI" w:cs="Segoe UI"/>
                <w:color w:val="262626"/>
              </w:rPr>
              <w:t xml:space="preserve"> </w:t>
            </w:r>
            <w:r w:rsidR="00252947" w:rsidRPr="00536614">
              <w:rPr>
                <w:rFonts w:ascii="Segoe UI" w:hAnsi="Segoe UI" w:cs="Segoe UI"/>
                <w:color w:val="000000"/>
              </w:rPr>
              <w:t>(Utolsó letöltés: 2020.08.28.)</w:t>
            </w:r>
          </w:p>
        </w:tc>
      </w:tr>
      <w:tr w:rsidR="004B1371" w:rsidRPr="00585A3A" w14:paraId="7EB832EE" w14:textId="77777777" w:rsidTr="0023159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pct"/>
            <w:tcBorders>
              <w:top w:val="single" w:sz="8" w:space="0" w:color="2F5496"/>
              <w:left w:val="single" w:sz="8" w:space="0" w:color="2F5496"/>
              <w:bottom w:val="nil"/>
              <w:right w:val="single" w:sz="8" w:space="0" w:color="2F5496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1994" w14:textId="77777777" w:rsidR="00B14274" w:rsidRDefault="00607A13" w:rsidP="004475B6">
            <w:pPr>
              <w:spacing w:before="120" w:after="120" w:line="288" w:lineRule="auto"/>
              <w:rPr>
                <w:rFonts w:ascii="Segoe UI" w:hAnsi="Segoe UI" w:cs="Segoe UI"/>
                <w:color w:val="262626"/>
                <w:highlight w:val="yellow"/>
              </w:rPr>
            </w:pPr>
            <w:r w:rsidRPr="004475B6">
              <w:rPr>
                <w:rFonts w:ascii="Segoe UI Semibold" w:hAnsi="Segoe UI Semibold" w:cs="Segoe UI Semibold"/>
                <w:color w:val="262626" w:themeColor="text1" w:themeTint="D9"/>
              </w:rPr>
              <w:t>Nyomtatott források és eszközök</w:t>
            </w:r>
          </w:p>
        </w:tc>
      </w:tr>
      <w:tr w:rsidR="004B1371" w:rsidRPr="00585A3A" w14:paraId="42FE88E3" w14:textId="77777777" w:rsidTr="0023159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pct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D183" w14:textId="16617769" w:rsidR="00B14274" w:rsidRDefault="00607A13" w:rsidP="007C03A8">
            <w:pPr>
              <w:spacing w:before="120" w:after="120" w:line="288" w:lineRule="auto"/>
              <w:jc w:val="both"/>
              <w:rPr>
                <w:rFonts w:ascii="Segoe UI" w:hAnsi="Segoe UI" w:cs="Segoe UI"/>
                <w:color w:val="262626"/>
              </w:rPr>
            </w:pPr>
            <w:r w:rsidRPr="00607A13">
              <w:rPr>
                <w:rFonts w:ascii="Segoe UI" w:hAnsi="Segoe UI" w:cs="Segoe UI"/>
                <w:color w:val="262626"/>
              </w:rPr>
              <w:t xml:space="preserve">Katona József: Bánk bán </w:t>
            </w:r>
            <w:r w:rsidR="005B7596">
              <w:rPr>
                <w:rFonts w:ascii="Segoe UI" w:hAnsi="Segoe UI" w:cs="Segoe UI"/>
                <w:color w:val="262626"/>
              </w:rPr>
              <w:t>–</w:t>
            </w:r>
            <w:r w:rsidRPr="00607A13">
              <w:rPr>
                <w:rFonts w:ascii="Segoe UI" w:hAnsi="Segoe UI" w:cs="Segoe UI"/>
                <w:color w:val="262626"/>
              </w:rPr>
              <w:t xml:space="preserve"> eredeti szöveg Nádasdy Ádám prózai fordításával, Magvető Kiadó, Budapest, 2019</w:t>
            </w:r>
            <w:r w:rsidR="00F27386">
              <w:rPr>
                <w:rFonts w:ascii="Segoe UI" w:hAnsi="Segoe UI" w:cs="Segoe UI"/>
                <w:color w:val="262626"/>
              </w:rPr>
              <w:t>.</w:t>
            </w:r>
          </w:p>
          <w:p w14:paraId="7E2094EF" w14:textId="77777777" w:rsidR="00B14274" w:rsidRDefault="004B08E2">
            <w:pPr>
              <w:spacing w:before="120" w:after="120" w:line="288" w:lineRule="auto"/>
              <w:rPr>
                <w:rFonts w:ascii="Segoe UI" w:hAnsi="Segoe UI" w:cs="Segoe UI"/>
                <w:color w:val="262626"/>
              </w:rPr>
            </w:pPr>
            <w:r>
              <w:rPr>
                <w:rFonts w:ascii="Segoe UI" w:hAnsi="Segoe UI" w:cs="Segoe UI"/>
                <w:color w:val="262626"/>
              </w:rPr>
              <w:t>a t</w:t>
            </w:r>
            <w:r w:rsidR="00607A13" w:rsidRPr="00607A13">
              <w:rPr>
                <w:rFonts w:ascii="Segoe UI" w:hAnsi="Segoe UI" w:cs="Segoe UI"/>
                <w:color w:val="262626"/>
              </w:rPr>
              <w:t xml:space="preserve">anuló </w:t>
            </w:r>
            <w:proofErr w:type="spellStart"/>
            <w:r w:rsidR="00607A13" w:rsidRPr="00607A13">
              <w:rPr>
                <w:rFonts w:ascii="Segoe UI" w:hAnsi="Segoe UI" w:cs="Segoe UI"/>
                <w:color w:val="262626"/>
              </w:rPr>
              <w:t>füzet</w:t>
            </w:r>
            <w:r>
              <w:rPr>
                <w:rFonts w:ascii="Segoe UI" w:hAnsi="Segoe UI" w:cs="Segoe UI"/>
                <w:color w:val="262626"/>
              </w:rPr>
              <w:t>ei</w:t>
            </w:r>
            <w:proofErr w:type="spellEnd"/>
          </w:p>
        </w:tc>
      </w:tr>
    </w:tbl>
    <w:p w14:paraId="39D6543E" w14:textId="77777777" w:rsidR="004B1371" w:rsidRPr="00585A3A" w:rsidRDefault="004B1371">
      <w:pPr>
        <w:spacing w:before="240" w:after="240"/>
        <w:rPr>
          <w:rFonts w:ascii="Segoe UI" w:hAnsi="Segoe UI" w:cs="Segoe UI"/>
          <w:smallCaps/>
          <w:color w:val="002060"/>
          <w:sz w:val="32"/>
          <w:szCs w:val="32"/>
        </w:rPr>
      </w:pPr>
    </w:p>
    <w:p w14:paraId="6E6A97F3" w14:textId="77777777" w:rsidR="003332C1" w:rsidRPr="00585A3A" w:rsidRDefault="003332C1">
      <w:pPr>
        <w:shd w:val="clear" w:color="auto" w:fill="FBE4D5"/>
        <w:spacing w:before="240" w:after="120" w:line="288" w:lineRule="auto"/>
        <w:rPr>
          <w:rFonts w:ascii="Segoe UI" w:hAnsi="Segoe UI" w:cs="Segoe UI"/>
          <w:smallCaps/>
          <w:color w:val="002060"/>
          <w:sz w:val="32"/>
          <w:szCs w:val="32"/>
        </w:rPr>
        <w:sectPr w:rsidR="003332C1" w:rsidRPr="00585A3A" w:rsidSect="00BA3EDC">
          <w:headerReference w:type="default" r:id="rId28"/>
          <w:headerReference w:type="first" r:id="rId29"/>
          <w:footerReference w:type="first" r:id="rId30"/>
          <w:pgSz w:w="12242" w:h="15842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14:paraId="0A5445C8" w14:textId="77777777" w:rsidR="004B1371" w:rsidRPr="00BE3A3D" w:rsidRDefault="00607A13" w:rsidP="006C3F1F">
      <w:pPr>
        <w:shd w:val="clear" w:color="auto" w:fill="FBE4D5"/>
        <w:spacing w:before="120" w:after="120" w:line="288" w:lineRule="auto"/>
        <w:rPr>
          <w:rFonts w:ascii="Segoe UI Semibold" w:hAnsi="Segoe UI Semibold" w:cs="Segoe UI Semibold"/>
          <w:smallCaps/>
          <w:color w:val="002060"/>
          <w:sz w:val="32"/>
          <w:szCs w:val="32"/>
          <w:highlight w:val="yellow"/>
        </w:rPr>
      </w:pPr>
      <w:r w:rsidRPr="00607A13">
        <w:rPr>
          <w:rFonts w:ascii="Segoe UI Semibold" w:hAnsi="Segoe UI Semibold" w:cs="Segoe UI Semibold"/>
          <w:smallCaps/>
          <w:color w:val="002060"/>
          <w:sz w:val="32"/>
          <w:szCs w:val="32"/>
        </w:rPr>
        <w:lastRenderedPageBreak/>
        <w:t>a tematikus terv részletezése</w:t>
      </w:r>
    </w:p>
    <w:tbl>
      <w:tblPr>
        <w:tblStyle w:val="a1"/>
        <w:tblW w:w="13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585"/>
        <w:gridCol w:w="1532"/>
        <w:gridCol w:w="2409"/>
        <w:gridCol w:w="2127"/>
        <w:gridCol w:w="1559"/>
        <w:gridCol w:w="1559"/>
        <w:gridCol w:w="2552"/>
        <w:gridCol w:w="1275"/>
      </w:tblGrid>
      <w:tr w:rsidR="004B1371" w:rsidRPr="00585A3A" w14:paraId="426A1516" w14:textId="77777777" w:rsidTr="00CA17D7">
        <w:trPr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5D0E9" w14:textId="77777777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Óra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C70E2" w14:textId="77777777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A téma órákra bontása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359B4" w14:textId="3833AAEE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  <w:highlight w:val="yellow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Didaktikai feladatok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532CC" w14:textId="77777777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Fejlesztési területek (attitűdök, készségek, képességek)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A7EDE" w14:textId="77777777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Ismeretanyag (fogalmak, szabályok stb.)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204C7" w14:textId="77777777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  <w:highlight w:val="yellow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Módszerek, munkaformák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497E" w14:textId="77777777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Eszközök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6F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642B6" w14:textId="14FED8F6" w:rsidR="004B1371" w:rsidRPr="00CA17D7" w:rsidRDefault="00607A13" w:rsidP="009E638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</w:pPr>
            <w:r w:rsidRPr="00CA17D7">
              <w:rPr>
                <w:rFonts w:ascii="Segoe UI Semibold" w:hAnsi="Segoe UI Semibold" w:cs="Segoe UI Semibold"/>
                <w:color w:val="262626"/>
                <w:sz w:val="20"/>
                <w:szCs w:val="20"/>
              </w:rPr>
              <w:t>Megjegyzés</w:t>
            </w:r>
          </w:p>
        </w:tc>
      </w:tr>
      <w:tr w:rsidR="004B1371" w:rsidRPr="00585A3A" w14:paraId="644EA614" w14:textId="77777777" w:rsidTr="00CA17D7"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C614" w14:textId="77777777" w:rsidR="004B1371" w:rsidRPr="00CA17D7" w:rsidRDefault="00607A13" w:rsidP="00CA17D7">
            <w:pPr>
              <w:spacing w:line="288" w:lineRule="auto"/>
              <w:jc w:val="center"/>
              <w:rPr>
                <w:rFonts w:ascii="Segoe UI" w:hAnsi="Segoe UI" w:cs="Segoe UI"/>
                <w:smallCaps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mallCaps/>
                <w:sz w:val="20"/>
                <w:szCs w:val="20"/>
              </w:rPr>
              <w:t>1.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EC57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 magyar színjátszás a romantika korában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C835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 tanulók megismerik a magyar színház és színjátszás kialakulását. Képessé válnak a feldolgozott szöveg alapján ismereteik kreatív megfogalmazására.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63D0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szövegértés, információ</w:t>
            </w:r>
            <w:r w:rsidR="004B08E2" w:rsidRPr="00CA17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feldolgozás</w:t>
            </w:r>
            <w:r w:rsidR="004B08E2" w:rsidRPr="00CA17D7">
              <w:rPr>
                <w:rFonts w:ascii="Segoe UI" w:hAnsi="Segoe UI" w:cs="Segoe UI"/>
                <w:sz w:val="20"/>
                <w:szCs w:val="20"/>
              </w:rPr>
              <w:t>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, kreativitás, szövegalkotás, kooperáció, digitális kompetencia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CBC6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rondella, reformkor, romantika, vándorszínészet, állandó színház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4106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egyéni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, frontális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, páros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0BB1" w14:textId="0AA08142" w:rsidR="00B221CB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31" w:history="1">
              <w:r w:rsidR="00B221CB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ráhangoló feladat</w:t>
              </w:r>
            </w:hyperlink>
            <w:r w:rsidR="00B221CB" w:rsidRPr="00CA17D7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="0032562C" w:rsidRPr="00CA17D7">
              <w:rPr>
                <w:rFonts w:ascii="Segoe UI" w:hAnsi="Segoe UI" w:cs="Segoe UI"/>
                <w:sz w:val="20"/>
                <w:szCs w:val="20"/>
              </w:rPr>
              <w:t>M</w:t>
            </w:r>
            <w:r w:rsidR="00B221CB" w:rsidRPr="00CA17D7">
              <w:rPr>
                <w:rFonts w:ascii="Segoe UI" w:hAnsi="Segoe UI" w:cs="Segoe UI"/>
                <w:sz w:val="20"/>
                <w:szCs w:val="20"/>
              </w:rPr>
              <w:t>entimeter</w:t>
            </w:r>
            <w:proofErr w:type="spellEnd"/>
            <w:r w:rsidR="00B221CB" w:rsidRPr="00CA17D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30A97C26" w14:textId="77777777" w:rsidR="00954887" w:rsidRPr="00CA17D7" w:rsidRDefault="00954887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videó: </w:t>
            </w:r>
            <w:hyperlink r:id="rId32" w:history="1">
              <w:r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A magyar romantika és a magyar nyelvű színjátszás kezdetei</w:t>
              </w:r>
            </w:hyperlink>
          </w:p>
          <w:p w14:paraId="40E34E04" w14:textId="28B96A30" w:rsidR="000E3AC2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33" w:history="1">
              <w:r w:rsidR="00841CB9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proofErr w:type="spellStart"/>
              <w:r w:rsidR="00841CB9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Classroom</w:t>
              </w:r>
              <w:proofErr w:type="spellEnd"/>
            </w:hyperlink>
            <w:r w:rsidR="00E75A31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laptop</w:t>
            </w:r>
            <w:r w:rsidR="00E75A31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projektor</w:t>
            </w:r>
            <w:r w:rsidR="00E75A31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tanulók saját eszköze</w:t>
            </w:r>
            <w:r w:rsidR="00E75A31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hangfal</w:t>
            </w:r>
            <w:r w:rsidR="00CA17D7" w:rsidRPr="00CA17D7">
              <w:rPr>
                <w:rFonts w:ascii="Segoe UI" w:hAnsi="Segoe UI" w:cs="Segoe UI"/>
                <w:sz w:val="20"/>
                <w:szCs w:val="20"/>
              </w:rPr>
              <w:t>,</w:t>
            </w:r>
            <w:r w:rsidR="00CA17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E3AC2" w:rsidRPr="00CA17D7">
              <w:rPr>
                <w:rFonts w:ascii="Segoe UI" w:hAnsi="Segoe UI" w:cs="Segoe UI"/>
                <w:sz w:val="20"/>
                <w:szCs w:val="20"/>
              </w:rPr>
              <w:t xml:space="preserve">feladatlap: </w:t>
            </w:r>
            <w:hyperlink r:id="rId34" w:history="1">
              <w:r w:rsidR="000E3AC2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Magyar színjátszás</w:t>
              </w:r>
            </w:hyperlink>
            <w:r w:rsidR="000E3AC2" w:rsidRPr="00CA17D7">
              <w:rPr>
                <w:rFonts w:ascii="Segoe UI" w:hAnsi="Segoe UI" w:cs="Segoe UI"/>
                <w:sz w:val="20"/>
                <w:szCs w:val="20"/>
              </w:rPr>
              <w:t xml:space="preserve"> (Redmenta</w:t>
            </w:r>
            <w:r w:rsidR="0032562C" w:rsidRPr="00CA17D7">
              <w:rPr>
                <w:rFonts w:ascii="Segoe UI" w:hAnsi="Segoe UI" w:cs="Segoe UI"/>
                <w:sz w:val="20"/>
                <w:szCs w:val="20"/>
              </w:rPr>
              <w:t>-teszt</w:t>
            </w:r>
            <w:r w:rsidR="000E3AC2" w:rsidRPr="00CA17D7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14F" w14:textId="77777777" w:rsidR="004B1371" w:rsidRPr="00CA17D7" w:rsidRDefault="004B1371" w:rsidP="00CA17D7">
            <w:pPr>
              <w:spacing w:before="120" w:after="120" w:line="288" w:lineRule="auto"/>
              <w:rPr>
                <w:rFonts w:ascii="Segoe UI" w:hAnsi="Segoe UI" w:cs="Segoe UI"/>
                <w:b/>
                <w:smallCaps/>
                <w:color w:val="1B4985"/>
                <w:sz w:val="20"/>
                <w:szCs w:val="20"/>
              </w:rPr>
            </w:pPr>
          </w:p>
        </w:tc>
      </w:tr>
      <w:tr w:rsidR="004B1371" w:rsidRPr="00585A3A" w14:paraId="46E53E8A" w14:textId="77777777" w:rsidTr="00CA17D7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F8D5" w14:textId="77777777" w:rsidR="004B1371" w:rsidRPr="00CA17D7" w:rsidRDefault="00607A13" w:rsidP="00CA17D7">
            <w:pPr>
              <w:spacing w:line="288" w:lineRule="auto"/>
              <w:jc w:val="center"/>
              <w:rPr>
                <w:rFonts w:ascii="Segoe UI" w:hAnsi="Segoe UI" w:cs="Segoe UI"/>
                <w:smallCaps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mallCaps/>
                <w:sz w:val="20"/>
                <w:szCs w:val="20"/>
              </w:rPr>
              <w:t>2.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C8D6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 Bánk bán történelmi háttere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A231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A tanulók megismerik a </w:t>
            </w:r>
            <w:r w:rsidR="00E75A31" w:rsidRPr="00CA17D7">
              <w:rPr>
                <w:rFonts w:ascii="Segoe UI" w:hAnsi="Segoe UI" w:cs="Segoe UI"/>
                <w:sz w:val="20"/>
                <w:szCs w:val="20"/>
              </w:rPr>
              <w:t>B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ánk bán történelmi hátterét, képessé válnak a kigyűjtött információkat digitális segédeszközzel feldolgozni, vizualizálni.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396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online információkeresés, feldolgozás, digitális kompetencia, kritikai gondolkodás, értő figyelem, kommunikáció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169E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feudalizmus, király, bán, királynő/királyné, nádor, jobbágy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7CEC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csoport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>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, páros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, frontális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>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, egyéni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8583" w14:textId="4601E4A1" w:rsidR="002D3216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35" w:anchor="slide=id.p" w:history="1">
              <w:r w:rsidR="000B40DA" w:rsidRPr="000B40DA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Bánk bán</w:t>
              </w:r>
            </w:hyperlink>
            <w:r w:rsidR="000B40DA">
              <w:rPr>
                <w:rFonts w:ascii="Segoe UI" w:hAnsi="Segoe UI" w:cs="Segoe UI"/>
                <w:sz w:val="20"/>
                <w:szCs w:val="20"/>
              </w:rPr>
              <w:t xml:space="preserve"> – nevek, fogalmak </w:t>
            </w:r>
            <w:r w:rsidR="002D3216" w:rsidRPr="000B40DA">
              <w:rPr>
                <w:rFonts w:ascii="Segoe UI" w:hAnsi="Segoe UI" w:cs="Segoe UI"/>
                <w:sz w:val="20"/>
                <w:szCs w:val="20"/>
              </w:rPr>
              <w:t>PPT</w:t>
            </w:r>
          </w:p>
          <w:p w14:paraId="5D8C48E7" w14:textId="5E35ABEC" w:rsidR="004B1371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36" w:history="1">
              <w:proofErr w:type="spellStart"/>
              <w:r w:rsidR="001D1D0F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thinglink</w:t>
              </w:r>
              <w:proofErr w:type="spellEnd"/>
            </w:hyperlink>
            <w:r w:rsidR="00E75A31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hyperlink r:id="rId37" w:history="1">
              <w:r w:rsidR="001A15BF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proofErr w:type="spellStart"/>
              <w:r w:rsidR="001A15BF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Classroom</w:t>
              </w:r>
              <w:proofErr w:type="spellEnd"/>
            </w:hyperlink>
            <w:r w:rsidR="00E75A31" w:rsidRPr="00CA17D7">
              <w:rPr>
                <w:rFonts w:ascii="Segoe UI" w:hAnsi="Segoe UI" w:cs="Segoe UI"/>
                <w:sz w:val="20"/>
                <w:szCs w:val="20"/>
              </w:rPr>
              <w:t>,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laptop</w:t>
            </w:r>
            <w:r w:rsidR="00E75A31" w:rsidRPr="00CA17D7">
              <w:rPr>
                <w:rFonts w:ascii="Segoe UI" w:hAnsi="Segoe UI" w:cs="Segoe UI"/>
                <w:sz w:val="20"/>
                <w:szCs w:val="20"/>
              </w:rPr>
              <w:t>,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projektor</w:t>
            </w:r>
            <w:r w:rsidR="00E75A31" w:rsidRPr="00CA17D7">
              <w:rPr>
                <w:rFonts w:ascii="Segoe UI" w:hAnsi="Segoe UI" w:cs="Segoe UI"/>
                <w:sz w:val="20"/>
                <w:szCs w:val="20"/>
              </w:rPr>
              <w:t>,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tanulók saját eszköze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B748" w14:textId="77777777" w:rsidR="004B1371" w:rsidRPr="00CA17D7" w:rsidRDefault="004B1371" w:rsidP="00CA17D7">
            <w:pPr>
              <w:spacing w:before="120" w:after="120" w:line="288" w:lineRule="auto"/>
              <w:rPr>
                <w:rFonts w:ascii="Segoe UI" w:hAnsi="Segoe UI" w:cs="Segoe UI"/>
                <w:b/>
                <w:smallCaps/>
                <w:color w:val="1B4985"/>
                <w:sz w:val="20"/>
                <w:szCs w:val="20"/>
              </w:rPr>
            </w:pPr>
          </w:p>
        </w:tc>
      </w:tr>
      <w:tr w:rsidR="004B1371" w:rsidRPr="00585A3A" w14:paraId="0DC9E53E" w14:textId="77777777" w:rsidTr="00CA17D7"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95FA" w14:textId="77777777" w:rsidR="004B1371" w:rsidRPr="00CA17D7" w:rsidRDefault="00607A13" w:rsidP="00CA17D7">
            <w:pPr>
              <w:spacing w:line="288" w:lineRule="auto"/>
              <w:jc w:val="center"/>
              <w:rPr>
                <w:rFonts w:ascii="Segoe UI" w:hAnsi="Segoe UI" w:cs="Segoe UI"/>
                <w:smallCaps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mallCaps/>
                <w:sz w:val="20"/>
                <w:szCs w:val="20"/>
              </w:rPr>
              <w:t>3.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8898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 dráma szereplőinek jellemzése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E180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A tanulók megismerik a főbb szereplőket és motivációjukat a műben. Képessé válnak a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>szereplők jellemző tulajdonságainak vizuális megjelenítésére.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9A68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kreativitás, szövegértés, rendszerezés, kooperáció, digitális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>kompetencia, szövegalkotás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5661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magánember/közéleti személyiség, </w:t>
            </w:r>
            <w:proofErr w:type="spellStart"/>
            <w:r w:rsidRPr="00CA17D7">
              <w:rPr>
                <w:rFonts w:ascii="Segoe UI" w:hAnsi="Segoe UI" w:cs="Segoe UI"/>
                <w:sz w:val="20"/>
                <w:szCs w:val="20"/>
              </w:rPr>
              <w:t>ritter</w:t>
            </w:r>
            <w:proofErr w:type="spellEnd"/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, cinikus,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>nemzet, nemzeti érzés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B5D5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>egyéni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044360" w:rsidRPr="00CA17D7">
              <w:rPr>
                <w:rFonts w:ascii="Segoe UI" w:hAnsi="Segoe UI" w:cs="Segoe UI"/>
                <w:sz w:val="20"/>
                <w:szCs w:val="20"/>
              </w:rPr>
              <w:t>páros 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, csoport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>munka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lastRenderedPageBreak/>
              <w:t>frontális</w:t>
            </w:r>
            <w:r w:rsidR="009D66C1" w:rsidRPr="00CA17D7">
              <w:rPr>
                <w:rFonts w:ascii="Segoe UI" w:hAnsi="Segoe UI" w:cs="Segoe UI"/>
                <w:sz w:val="20"/>
                <w:szCs w:val="20"/>
              </w:rPr>
              <w:t xml:space="preserve"> munka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8680" w14:textId="360325F1" w:rsidR="005325DE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38" w:history="1">
              <w:r w:rsidR="005325DE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Bánk bán szereplők</w:t>
              </w:r>
            </w:hyperlink>
            <w:r w:rsidR="005325DE" w:rsidRPr="00CA17D7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="005325DE" w:rsidRPr="00CA17D7">
              <w:rPr>
                <w:rFonts w:ascii="Segoe UI" w:hAnsi="Segoe UI" w:cs="Segoe UI"/>
                <w:sz w:val="20"/>
                <w:szCs w:val="20"/>
              </w:rPr>
              <w:t>Quizlet</w:t>
            </w:r>
            <w:proofErr w:type="spellEnd"/>
            <w:r w:rsidR="0032562C" w:rsidRPr="00CA17D7">
              <w:rPr>
                <w:rFonts w:ascii="Segoe UI" w:hAnsi="Segoe UI" w:cs="Segoe UI"/>
                <w:sz w:val="20"/>
                <w:szCs w:val="20"/>
              </w:rPr>
              <w:t>-</w:t>
            </w:r>
            <w:r w:rsidR="00175B0D">
              <w:rPr>
                <w:rFonts w:ascii="Segoe UI" w:hAnsi="Segoe UI" w:cs="Segoe UI"/>
                <w:sz w:val="20"/>
                <w:szCs w:val="20"/>
              </w:rPr>
              <w:t>kártyák</w:t>
            </w:r>
            <w:r w:rsidR="005325DE" w:rsidRPr="00CA17D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4D255D4A" w14:textId="5299B3BF" w:rsidR="00B14274" w:rsidRPr="00CA17D7" w:rsidRDefault="001301CE" w:rsidP="00CA17D7">
            <w:pPr>
              <w:spacing w:line="288" w:lineRule="auto"/>
              <w:rPr>
                <w:rFonts w:ascii="Segoe UI" w:hAnsi="Segoe UI" w:cs="Segoe UI"/>
                <w:color w:val="262626"/>
                <w:sz w:val="20"/>
                <w:szCs w:val="20"/>
              </w:rPr>
            </w:pPr>
            <w:hyperlink r:id="rId39" w:history="1">
              <w:proofErr w:type="spellStart"/>
              <w:r w:rsidR="00607A13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Padlet</w:t>
              </w:r>
              <w:proofErr w:type="spellEnd"/>
            </w:hyperlink>
            <w:r w:rsidR="00062C49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 xml:space="preserve">, </w:t>
            </w:r>
            <w:hyperlink r:id="rId40" w:history="1">
              <w:r w:rsidR="00607A13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Instagram</w:t>
              </w:r>
            </w:hyperlink>
            <w:r w:rsidR="00062C49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 xml:space="preserve">, </w:t>
            </w:r>
            <w:hyperlink r:id="rId41" w:history="1">
              <w:r w:rsidR="00120718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proofErr w:type="spellStart"/>
              <w:r w:rsidR="00120718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Classroom</w:t>
              </w:r>
              <w:proofErr w:type="spellEnd"/>
            </w:hyperlink>
            <w:r w:rsidR="00062C49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>laptop</w:t>
            </w:r>
            <w:r w:rsidR="00062C49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lastRenderedPageBreak/>
              <w:t>projektor</w:t>
            </w:r>
            <w:r w:rsidR="00062C49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>a</w:t>
            </w:r>
            <w:r w:rsidR="008F4555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 xml:space="preserve"> ta</w:t>
            </w:r>
            <w:r w:rsidR="00607A13" w:rsidRPr="00CA17D7">
              <w:rPr>
                <w:rFonts w:ascii="Segoe UI" w:hAnsi="Segoe UI" w:cs="Segoe UI"/>
                <w:color w:val="262626"/>
                <w:sz w:val="20"/>
                <w:szCs w:val="20"/>
              </w:rPr>
              <w:t>nulók saját eszköze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C929" w14:textId="77777777" w:rsidR="004B1371" w:rsidRPr="00CA17D7" w:rsidRDefault="004B1371" w:rsidP="00CA17D7">
            <w:pPr>
              <w:spacing w:before="120" w:after="120" w:line="288" w:lineRule="auto"/>
              <w:rPr>
                <w:rFonts w:ascii="Segoe UI" w:hAnsi="Segoe UI" w:cs="Segoe UI"/>
                <w:b/>
                <w:smallCaps/>
                <w:color w:val="1B4985"/>
                <w:sz w:val="20"/>
                <w:szCs w:val="20"/>
              </w:rPr>
            </w:pPr>
          </w:p>
        </w:tc>
      </w:tr>
      <w:tr w:rsidR="004B1371" w:rsidRPr="00585A3A" w14:paraId="72F18413" w14:textId="77777777" w:rsidTr="00CA17D7"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A035" w14:textId="77777777" w:rsidR="004B1371" w:rsidRPr="00CA17D7" w:rsidRDefault="00607A13" w:rsidP="00CA17D7">
            <w:pPr>
              <w:spacing w:line="288" w:lineRule="auto"/>
              <w:jc w:val="center"/>
              <w:rPr>
                <w:rFonts w:ascii="Segoe UI" w:hAnsi="Segoe UI" w:cs="Segoe UI"/>
                <w:smallCaps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mallCaps/>
                <w:sz w:val="20"/>
                <w:szCs w:val="20"/>
              </w:rPr>
              <w:t>4.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F583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 szereplők közötti konfliktusok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5790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 tanulók megismerik a szereplők közötti konfliktusokat, képessé válnak az egyes szereplők motivációjának megértésére és megfogalmazására az adott konfliktusban.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1944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kreativitás, szövegértés, szövegalkotás, kooperáció, digitális kompetencia, értő figyelem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F32F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konfliktus, konfliktus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>os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 dráma, érték- és érdekellentét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35BB" w14:textId="77777777" w:rsidR="004B1371" w:rsidRPr="00CA17D7" w:rsidRDefault="00044360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egyéni munka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páros munka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, csoport, frontális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10BE" w14:textId="3551A896" w:rsidR="00683D59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42" w:history="1">
              <w:r w:rsidR="00607A13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Google</w:t>
              </w:r>
              <w:r w:rsidR="008F4555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 </w:t>
              </w:r>
              <w:proofErr w:type="spellStart"/>
              <w:r w:rsidR="00607A13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Jamboard</w:t>
              </w:r>
              <w:proofErr w:type="spellEnd"/>
            </w:hyperlink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hyperlink r:id="rId43" w:history="1">
              <w:r w:rsidR="00210AB5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proofErr w:type="spellStart"/>
              <w:r w:rsidR="00210AB5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Classroom</w:t>
              </w:r>
              <w:proofErr w:type="spellEnd"/>
            </w:hyperlink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hyperlink r:id="rId44" w:anchor="slide=id.p" w:history="1">
              <w:r w:rsidR="00210AB5" w:rsidRPr="0002024C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Bánk bán</w:t>
              </w:r>
              <w:r w:rsidR="0002024C" w:rsidRPr="0002024C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 – </w:t>
              </w:r>
              <w:r w:rsidR="00210AB5" w:rsidRPr="0002024C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konfliktus</w:t>
              </w:r>
              <w:r w:rsidR="0002024C" w:rsidRPr="0002024C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ok PPT</w:t>
              </w:r>
            </w:hyperlink>
          </w:p>
          <w:p w14:paraId="0240F948" w14:textId="681D9B6E" w:rsidR="004B1371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45" w:history="1">
              <w:proofErr w:type="spellStart"/>
              <w:r w:rsidR="003F3EDB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Padlet</w:t>
              </w:r>
              <w:proofErr w:type="spellEnd"/>
            </w:hyperlink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laptop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projektor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tanulók saját eszköze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F1BC" w14:textId="77777777" w:rsidR="004B1371" w:rsidRPr="00CA17D7" w:rsidRDefault="004B1371" w:rsidP="00CA17D7">
            <w:pPr>
              <w:spacing w:before="120" w:after="120" w:line="288" w:lineRule="auto"/>
              <w:rPr>
                <w:rFonts w:ascii="Segoe UI" w:hAnsi="Segoe UI" w:cs="Segoe UI"/>
                <w:b/>
                <w:smallCaps/>
                <w:color w:val="1B4985"/>
                <w:sz w:val="20"/>
                <w:szCs w:val="20"/>
              </w:rPr>
            </w:pPr>
          </w:p>
        </w:tc>
      </w:tr>
      <w:tr w:rsidR="004B1371" w:rsidRPr="00585A3A" w14:paraId="28278FC3" w14:textId="77777777" w:rsidTr="00CA17D7">
        <w:tc>
          <w:tcPr>
            <w:tcW w:w="5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2486" w14:textId="77777777" w:rsidR="004B1371" w:rsidRPr="00CA17D7" w:rsidRDefault="00607A13" w:rsidP="00CA17D7">
            <w:pPr>
              <w:spacing w:line="288" w:lineRule="auto"/>
              <w:jc w:val="center"/>
              <w:rPr>
                <w:rFonts w:ascii="Segoe UI" w:hAnsi="Segoe UI" w:cs="Segoe UI"/>
                <w:smallCaps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mallCaps/>
                <w:sz w:val="20"/>
                <w:szCs w:val="20"/>
              </w:rPr>
              <w:t>5.</w:t>
            </w:r>
          </w:p>
        </w:tc>
        <w:tc>
          <w:tcPr>
            <w:tcW w:w="153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066B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Összefoglalás</w:t>
            </w:r>
          </w:p>
        </w:tc>
        <w:tc>
          <w:tcPr>
            <w:tcW w:w="24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F344" w14:textId="77777777" w:rsidR="004B1371" w:rsidRPr="00CA17D7" w:rsidRDefault="008F4555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 xml:space="preserve"> megszerzett ismeretek alkalmazása digitális eszközök segítségével</w:t>
            </w:r>
          </w:p>
        </w:tc>
        <w:tc>
          <w:tcPr>
            <w:tcW w:w="212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3A9D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kreativitás, kommunikáció, digitális kompetencia, vizuális kifejezőkészség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7ABD" w14:textId="77777777" w:rsidR="004B1371" w:rsidRPr="00CA17D7" w:rsidRDefault="00607A13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oknyomozó riport</w:t>
            </w:r>
            <w:r w:rsidR="00D517F7" w:rsidRPr="00CA17D7">
              <w:rPr>
                <w:rFonts w:ascii="Segoe UI" w:hAnsi="Segoe UI" w:cs="Segoe UI"/>
                <w:sz w:val="20"/>
                <w:szCs w:val="20"/>
              </w:rPr>
              <w:t>, kerekasztal</w:t>
            </w:r>
            <w:r w:rsidR="00F5687C" w:rsidRPr="00CA17D7">
              <w:rPr>
                <w:rFonts w:ascii="Segoe UI" w:hAnsi="Segoe UI" w:cs="Segoe UI"/>
                <w:sz w:val="20"/>
                <w:szCs w:val="20"/>
              </w:rPr>
              <w:t>-</w:t>
            </w:r>
            <w:r w:rsidR="00D517F7" w:rsidRPr="00CA17D7">
              <w:rPr>
                <w:rFonts w:ascii="Segoe UI" w:hAnsi="Segoe UI" w:cs="Segoe UI"/>
                <w:sz w:val="20"/>
                <w:szCs w:val="20"/>
              </w:rPr>
              <w:t>beszélgetés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9F79" w14:textId="77777777" w:rsidR="004B1371" w:rsidRPr="00CA17D7" w:rsidRDefault="00044360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egyéni munka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, csoport, frontális</w:t>
            </w:r>
          </w:p>
        </w:tc>
        <w:tc>
          <w:tcPr>
            <w:tcW w:w="255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111F" w14:textId="70AB6AFD" w:rsidR="007814E3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46" w:history="1">
              <w:r w:rsidR="007814E3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Bánk bán</w:t>
              </w:r>
            </w:hyperlink>
            <w:r w:rsidR="007814E3" w:rsidRPr="00CA17D7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="007814E3" w:rsidRPr="00CA17D7">
              <w:rPr>
                <w:rFonts w:ascii="Segoe UI" w:hAnsi="Segoe UI" w:cs="Segoe UI"/>
                <w:sz w:val="20"/>
                <w:szCs w:val="20"/>
              </w:rPr>
              <w:t>Kahoot</w:t>
            </w:r>
            <w:proofErr w:type="spellEnd"/>
            <w:r w:rsidR="007814E3" w:rsidRPr="00CA17D7">
              <w:rPr>
                <w:rFonts w:ascii="Segoe UI" w:hAnsi="Segoe UI" w:cs="Segoe UI"/>
                <w:sz w:val="20"/>
                <w:szCs w:val="20"/>
              </w:rPr>
              <w:t>-teszt)</w:t>
            </w:r>
          </w:p>
          <w:p w14:paraId="58AD3F23" w14:textId="60424E0C" w:rsidR="004B1371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47" w:history="1">
              <w:r w:rsidR="00EC26E1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proofErr w:type="spellStart"/>
              <w:r w:rsidR="00EC26E1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Classroom</w:t>
              </w:r>
              <w:proofErr w:type="spellEnd"/>
            </w:hyperlink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laptop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projektor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="00607A13" w:rsidRPr="00CA17D7">
              <w:rPr>
                <w:rFonts w:ascii="Segoe UI" w:hAnsi="Segoe UI" w:cs="Segoe UI"/>
                <w:sz w:val="20"/>
                <w:szCs w:val="20"/>
              </w:rPr>
              <w:t>tanulók saját eszköze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F736" w14:textId="77777777" w:rsidR="004B1371" w:rsidRPr="00CA17D7" w:rsidRDefault="004B1371" w:rsidP="00CA17D7">
            <w:pPr>
              <w:spacing w:before="120" w:after="120" w:line="288" w:lineRule="auto"/>
              <w:rPr>
                <w:rFonts w:ascii="Segoe UI" w:hAnsi="Segoe UI" w:cs="Segoe UI"/>
                <w:b/>
                <w:smallCaps/>
                <w:color w:val="1B4985"/>
                <w:sz w:val="20"/>
                <w:szCs w:val="20"/>
              </w:rPr>
            </w:pPr>
          </w:p>
        </w:tc>
      </w:tr>
      <w:tr w:rsidR="00D517F7" w:rsidRPr="00585A3A" w14:paraId="6041EC79" w14:textId="77777777" w:rsidTr="00CA17D7"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E7B6" w14:textId="77777777" w:rsidR="00D517F7" w:rsidRPr="00CA17D7" w:rsidRDefault="00D517F7" w:rsidP="00CA17D7">
            <w:pPr>
              <w:spacing w:line="288" w:lineRule="auto"/>
              <w:jc w:val="center"/>
              <w:rPr>
                <w:rFonts w:ascii="Segoe UI" w:hAnsi="Segoe UI" w:cs="Segoe UI"/>
                <w:smallCaps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mallCaps/>
                <w:sz w:val="20"/>
                <w:szCs w:val="20"/>
              </w:rPr>
              <w:t>6.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E99E" w14:textId="77777777" w:rsidR="00D517F7" w:rsidRPr="00CA17D7" w:rsidRDefault="00D517F7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Összefoglalás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043A" w14:textId="77777777" w:rsidR="00D517F7" w:rsidRPr="00CA17D7" w:rsidRDefault="008F4555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a</w:t>
            </w:r>
            <w:r w:rsidR="00D517F7" w:rsidRPr="00CA17D7">
              <w:rPr>
                <w:rFonts w:ascii="Segoe UI" w:hAnsi="Segoe UI" w:cs="Segoe UI"/>
                <w:sz w:val="20"/>
                <w:szCs w:val="20"/>
              </w:rPr>
              <w:t xml:space="preserve"> megszerzett ismeretek alkalmazása digitális eszközök segítségével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F6E5" w14:textId="77777777" w:rsidR="00D517F7" w:rsidRPr="00CA17D7" w:rsidRDefault="00D517F7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kreativitás, kommunikáció, digitális kompetencia, vizuális kifejezőkészség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7027" w14:textId="77777777" w:rsidR="00D517F7" w:rsidRPr="00CA17D7" w:rsidRDefault="00D517F7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oknyomozó riport, kerekasztal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>-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beszélgetés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7485" w14:textId="77777777" w:rsidR="00D517F7" w:rsidRPr="00CA17D7" w:rsidRDefault="00D517F7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>egyéni munka, csoport, frontális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4F17" w14:textId="3A52CD17" w:rsidR="00EA159C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48" w:history="1">
              <w:r w:rsidR="00EA159C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Bánk bán</w:t>
              </w:r>
            </w:hyperlink>
            <w:r w:rsidR="00EA159C" w:rsidRPr="00CA17D7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="00EA159C" w:rsidRPr="00CA17D7">
              <w:rPr>
                <w:rFonts w:ascii="Segoe UI" w:hAnsi="Segoe UI" w:cs="Segoe UI"/>
                <w:sz w:val="20"/>
                <w:szCs w:val="20"/>
              </w:rPr>
              <w:t>Wordwall</w:t>
            </w:r>
            <w:proofErr w:type="spellEnd"/>
            <w:r w:rsidR="00EA159C" w:rsidRPr="00CA17D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55322570" w14:textId="4F4106BD" w:rsidR="00D517F7" w:rsidRPr="00CA17D7" w:rsidRDefault="001301CE" w:rsidP="00CA17D7">
            <w:pPr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hyperlink r:id="rId49" w:history="1">
              <w:r w:rsidR="003C0D91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 xml:space="preserve">Google </w:t>
              </w:r>
              <w:proofErr w:type="spellStart"/>
              <w:r w:rsidR="003C0D91" w:rsidRPr="00CA17D7">
                <w:rPr>
                  <w:rStyle w:val="Hiperhivatkozs"/>
                  <w:rFonts w:ascii="Segoe UI" w:hAnsi="Segoe UI" w:cs="Segoe UI"/>
                  <w:sz w:val="20"/>
                  <w:szCs w:val="20"/>
                </w:rPr>
                <w:t>Classroom</w:t>
              </w:r>
              <w:proofErr w:type="spellEnd"/>
            </w:hyperlink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517F7" w:rsidRPr="00CA17D7">
              <w:rPr>
                <w:rFonts w:ascii="Segoe UI" w:hAnsi="Segoe UI" w:cs="Segoe UI"/>
                <w:sz w:val="20"/>
                <w:szCs w:val="20"/>
              </w:rPr>
              <w:t>laptop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517F7" w:rsidRPr="00CA17D7">
              <w:rPr>
                <w:rFonts w:ascii="Segoe UI" w:hAnsi="Segoe UI" w:cs="Segoe UI"/>
                <w:sz w:val="20"/>
                <w:szCs w:val="20"/>
              </w:rPr>
              <w:t>projektor</w:t>
            </w:r>
            <w:r w:rsidR="00062C49" w:rsidRPr="00CA17D7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8F4555" w:rsidRPr="00CA17D7"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="00D517F7" w:rsidRPr="00CA17D7">
              <w:rPr>
                <w:rFonts w:ascii="Segoe UI" w:hAnsi="Segoe UI" w:cs="Segoe UI"/>
                <w:sz w:val="20"/>
                <w:szCs w:val="20"/>
              </w:rPr>
              <w:t>tanulók saját eszköze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17B8" w14:textId="77777777" w:rsidR="00D517F7" w:rsidRPr="00CA17D7" w:rsidRDefault="00D517F7" w:rsidP="00CA17D7">
            <w:pPr>
              <w:spacing w:line="288" w:lineRule="auto"/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CA17D7">
              <w:rPr>
                <w:rFonts w:ascii="Segoe UI" w:hAnsi="Segoe UI" w:cs="Segoe UI"/>
                <w:sz w:val="20"/>
                <w:szCs w:val="20"/>
              </w:rPr>
              <w:t xml:space="preserve">Célszerű az 5. </w:t>
            </w:r>
            <w:r w:rsidR="00E4062A" w:rsidRPr="00CA17D7">
              <w:rPr>
                <w:rFonts w:ascii="Segoe UI" w:hAnsi="Segoe UI" w:cs="Segoe UI"/>
                <w:sz w:val="20"/>
                <w:szCs w:val="20"/>
              </w:rPr>
              <w:t xml:space="preserve">órával </w:t>
            </w:r>
            <w:r w:rsidRPr="00CA17D7">
              <w:rPr>
                <w:rFonts w:ascii="Segoe UI" w:hAnsi="Segoe UI" w:cs="Segoe UI"/>
                <w:sz w:val="20"/>
                <w:szCs w:val="20"/>
              </w:rPr>
              <w:t>egyben tartani</w:t>
            </w:r>
          </w:p>
        </w:tc>
      </w:tr>
    </w:tbl>
    <w:p w14:paraId="5C19B6E5" w14:textId="77777777" w:rsidR="004B1371" w:rsidRPr="00585A3A" w:rsidRDefault="004B1371">
      <w:pPr>
        <w:rPr>
          <w:rFonts w:ascii="Segoe UI" w:hAnsi="Segoe UI" w:cs="Segoe UI"/>
          <w:sz w:val="24"/>
          <w:szCs w:val="24"/>
        </w:rPr>
      </w:pPr>
    </w:p>
    <w:p w14:paraId="618A6055" w14:textId="77777777" w:rsidR="00BB757B" w:rsidRDefault="00BB757B">
      <w:pPr>
        <w:rPr>
          <w:rFonts w:ascii="Segoe UI" w:hAnsi="Segoe UI" w:cs="Segoe UI"/>
          <w:smallCaps/>
          <w:color w:val="002060"/>
          <w:sz w:val="28"/>
          <w:szCs w:val="28"/>
        </w:rPr>
      </w:pPr>
      <w:r>
        <w:rPr>
          <w:rFonts w:ascii="Segoe UI" w:hAnsi="Segoe UI" w:cs="Segoe UI"/>
          <w:smallCaps/>
          <w:color w:val="002060"/>
          <w:sz w:val="28"/>
          <w:szCs w:val="28"/>
        </w:rPr>
        <w:br w:type="page"/>
      </w:r>
    </w:p>
    <w:p w14:paraId="149E815C" w14:textId="77777777" w:rsidR="004B1371" w:rsidRPr="00325588" w:rsidRDefault="00A51B8E" w:rsidP="00B0546B">
      <w:pPr>
        <w:shd w:val="clear" w:color="auto" w:fill="FBE4D5"/>
        <w:spacing w:before="120" w:after="120" w:line="288" w:lineRule="auto"/>
        <w:rPr>
          <w:rFonts w:ascii="Segoe UI Semibold" w:hAnsi="Segoe UI Semibold" w:cs="Segoe UI Semibold"/>
          <w:smallCaps/>
          <w:color w:val="002060"/>
          <w:sz w:val="28"/>
          <w:szCs w:val="28"/>
          <w:highlight w:val="yellow"/>
        </w:rPr>
      </w:pPr>
      <w:r w:rsidRPr="00325588">
        <w:rPr>
          <w:rFonts w:ascii="Segoe UI Semibold" w:hAnsi="Segoe UI Semibold" w:cs="Segoe UI Semibold"/>
          <w:smallCaps/>
          <w:color w:val="002060"/>
          <w:sz w:val="28"/>
          <w:szCs w:val="28"/>
        </w:rPr>
        <w:lastRenderedPageBreak/>
        <w:t>A TEMATIKUS TERVHEZ KAPCSOLÓDÓ ÓRA-/FOGLALKOZÁSTERVEK</w:t>
      </w:r>
    </w:p>
    <w:tbl>
      <w:tblPr>
        <w:tblStyle w:val="a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3554"/>
      </w:tblGrid>
      <w:tr w:rsidR="004B1371" w:rsidRPr="00585A3A" w14:paraId="5A3C57D1" w14:textId="77777777" w:rsidTr="00CA17D7">
        <w:tc>
          <w:tcPr>
            <w:tcW w:w="5000" w:type="pct"/>
            <w:tcBorders>
              <w:top w:val="single" w:sz="8" w:space="0" w:color="1F3864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7027" w14:textId="77777777" w:rsidR="004B1371" w:rsidRPr="00325588" w:rsidRDefault="00A51B8E" w:rsidP="00707B95">
            <w:pPr>
              <w:spacing w:line="240" w:lineRule="auto"/>
              <w:ind w:left="1077" w:hanging="357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325588">
              <w:rPr>
                <w:rFonts w:ascii="Segoe UI Semibold" w:hAnsi="Segoe UI Semibold" w:cs="Segoe UI Semibold"/>
                <w:color w:val="262626"/>
              </w:rPr>
              <w:t xml:space="preserve">1. </w:t>
            </w:r>
            <w:r w:rsidRPr="00325588">
              <w:rPr>
                <w:rFonts w:ascii="Segoe UI Semibold" w:hAnsi="Segoe UI Semibold" w:cs="Segoe UI Semibold"/>
                <w:color w:val="262626"/>
              </w:rPr>
              <w:tab/>
              <w:t>óra/foglalkozás</w:t>
            </w:r>
          </w:p>
        </w:tc>
      </w:tr>
    </w:tbl>
    <w:p w14:paraId="69855CB3" w14:textId="77777777" w:rsidR="00CA17D7" w:rsidRPr="00CA17D7" w:rsidRDefault="00CA17D7">
      <w:pPr>
        <w:rPr>
          <w:sz w:val="2"/>
          <w:szCs w:val="2"/>
        </w:rPr>
      </w:pPr>
    </w:p>
    <w:tbl>
      <w:tblPr>
        <w:tblStyle w:val="a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051"/>
        <w:gridCol w:w="4893"/>
        <w:gridCol w:w="2410"/>
        <w:gridCol w:w="1841"/>
        <w:gridCol w:w="3359"/>
      </w:tblGrid>
      <w:tr w:rsidR="00D931D9" w:rsidRPr="00585A3A" w14:paraId="2B5E2570" w14:textId="77777777" w:rsidTr="00D931D9">
        <w:trPr>
          <w:tblHeader/>
        </w:trPr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1C9FC" w14:textId="77777777" w:rsidR="004B1371" w:rsidRPr="00C24F88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bookmarkStart w:id="2" w:name="_Hlk32407648"/>
            <w:r w:rsidRPr="00607A13">
              <w:rPr>
                <w:rFonts w:ascii="Segoe UI Semibold" w:hAnsi="Segoe UI Semibold" w:cs="Segoe UI Semibold"/>
                <w:color w:val="262626"/>
              </w:rPr>
              <w:t>Időkeret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B950" w14:textId="77777777" w:rsidR="004B1371" w:rsidRPr="00C24F88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leírása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81A10" w14:textId="77777777" w:rsidR="004B1371" w:rsidRPr="00C24F88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célja</w:t>
            </w: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CB627" w14:textId="77777777" w:rsidR="004B1371" w:rsidRPr="00C24F88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Munkaformák/módszerek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49D94" w14:textId="77777777" w:rsidR="004B1371" w:rsidRPr="00C24F88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Eszközök, segédanyagok, mellékletek</w:t>
            </w:r>
          </w:p>
        </w:tc>
      </w:tr>
      <w:bookmarkEnd w:id="2"/>
      <w:tr w:rsidR="004B1371" w:rsidRPr="00585A3A" w14:paraId="040D5323" w14:textId="77777777" w:rsidTr="00D931D9"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F0F08" w14:textId="77777777" w:rsidR="004B1371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4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305A" w14:textId="77777777" w:rsidR="00F768B5" w:rsidRPr="00F2502E" w:rsidRDefault="00062C49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tanár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kivetíti a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Mentimeter</w:t>
            </w:r>
            <w:proofErr w:type="spellEnd"/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kódját, illetve a kérdést: </w:t>
            </w:r>
          </w:p>
          <w:p w14:paraId="03807B7A" w14:textId="02B60F50" w:rsidR="004B1371" w:rsidRPr="00F2502E" w:rsidRDefault="00607A13" w:rsidP="00F2502E">
            <w:pPr>
              <w:pStyle w:val="Listaszerbekezds"/>
              <w:numPr>
                <w:ilvl w:val="0"/>
                <w:numId w:val="12"/>
              </w:numPr>
              <w:spacing w:after="80"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Milyen volt a magyar színház és színjátszás a 19. század elején?</w:t>
            </w:r>
          </w:p>
          <w:p w14:paraId="730DBB6D" w14:textId="77777777" w:rsidR="004B1371" w:rsidRPr="00F2502E" w:rsidRDefault="00607A13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diákok 5 gondolatot írhatnak be válaszként.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4911" w14:textId="77777777" w:rsidR="004B1371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ráhangolás, előzetes tudás aktivizálása</w:t>
            </w: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16C6" w14:textId="77777777" w:rsidR="004B1371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frontális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r w:rsidR="0004436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 munka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F6A2" w14:textId="1CCCC452" w:rsidR="00B543E1" w:rsidRPr="00F2502E" w:rsidRDefault="001301CE" w:rsidP="00F2502E">
            <w:pPr>
              <w:spacing w:after="80" w:line="288" w:lineRule="auto"/>
              <w:rPr>
                <w:rFonts w:ascii="Segoe UI" w:hAnsi="Segoe UI" w:cs="Segoe UI"/>
                <w:sz w:val="21"/>
                <w:szCs w:val="21"/>
              </w:rPr>
            </w:pPr>
            <w:hyperlink r:id="rId50" w:history="1">
              <w:r w:rsidR="00B543E1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ráhangoló feladat</w:t>
              </w:r>
            </w:hyperlink>
            <w:r w:rsidR="00B543E1" w:rsidRPr="00F2502E">
              <w:rPr>
                <w:rFonts w:ascii="Segoe UI" w:hAnsi="Segoe UI" w:cs="Segoe UI"/>
                <w:sz w:val="21"/>
                <w:szCs w:val="21"/>
              </w:rPr>
              <w:t xml:space="preserve"> (</w:t>
            </w:r>
            <w:proofErr w:type="spellStart"/>
            <w:r w:rsidR="003F3A9F" w:rsidRPr="00F2502E">
              <w:rPr>
                <w:rFonts w:ascii="Segoe UI" w:hAnsi="Segoe UI" w:cs="Segoe UI"/>
                <w:sz w:val="21"/>
                <w:szCs w:val="21"/>
              </w:rPr>
              <w:t>M</w:t>
            </w:r>
            <w:r w:rsidR="00B543E1" w:rsidRPr="00F2502E">
              <w:rPr>
                <w:rFonts w:ascii="Segoe UI" w:hAnsi="Segoe UI" w:cs="Segoe UI"/>
                <w:sz w:val="21"/>
                <w:szCs w:val="21"/>
              </w:rPr>
              <w:t>entimeter</w:t>
            </w:r>
            <w:proofErr w:type="spellEnd"/>
            <w:r w:rsidR="00B543E1" w:rsidRPr="00F2502E">
              <w:rPr>
                <w:rFonts w:ascii="Segoe UI" w:hAnsi="Segoe UI" w:cs="Segoe UI"/>
                <w:sz w:val="21"/>
                <w:szCs w:val="21"/>
              </w:rPr>
              <w:t>)</w:t>
            </w:r>
          </w:p>
          <w:p w14:paraId="2D327709" w14:textId="77777777" w:rsidR="00B14274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tanulók saját eszköze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projektor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laptop</w:t>
            </w:r>
          </w:p>
        </w:tc>
      </w:tr>
      <w:tr w:rsidR="004B1371" w:rsidRPr="00585A3A" w14:paraId="69F75186" w14:textId="77777777" w:rsidTr="00D931D9"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B2868" w14:textId="77777777" w:rsidR="00B14274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4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C439" w14:textId="77777777" w:rsidR="004B1371" w:rsidRPr="00F2502E" w:rsidRDefault="00062C49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tanár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ismerteti a témakört és a tanulói portfólió követelményeit.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7926" w14:textId="77777777" w:rsidR="00B14274" w:rsidRPr="00F2502E" w:rsidRDefault="00B14274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9AB7" w14:textId="77777777" w:rsidR="00B142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frontális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5E9C" w14:textId="40A38D29" w:rsidR="00B14274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rojektor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laptop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hyperlink r:id="rId51" w:history="1">
              <w:r w:rsidR="00072469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A portfólió tartalma, az értékelés szempontjai</w:t>
              </w:r>
            </w:hyperlink>
            <w:r w:rsidR="0007246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F76DFC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(</w:t>
            </w:r>
            <w:r w:rsidR="00F76DFC" w:rsidRPr="007E0590">
              <w:rPr>
                <w:rFonts w:ascii="Segoe UI" w:hAnsi="Segoe UI" w:cs="Segoe UI"/>
                <w:i/>
                <w:iCs/>
                <w:color w:val="262626"/>
                <w:sz w:val="21"/>
                <w:szCs w:val="21"/>
              </w:rPr>
              <w:t>1. számú melléklet</w:t>
            </w:r>
            <w:r w:rsidR="00F76DFC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)</w:t>
            </w:r>
          </w:p>
        </w:tc>
      </w:tr>
      <w:tr w:rsidR="004B1371" w:rsidRPr="00585A3A" w14:paraId="633EC625" w14:textId="77777777" w:rsidTr="00D931D9"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F6D20" w14:textId="77777777" w:rsidR="00B14274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6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09A" w14:textId="77777777" w:rsidR="004B1371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tanulók megtekintik a Zanza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.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tv rövid videóját a magyar színjátszás kialakulásáról.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CD9B" w14:textId="77777777" w:rsidR="00B14274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magyar színház, 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színjátszás kialakulásának megismerése</w:t>
            </w: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8CDA" w14:textId="77777777" w:rsidR="00B142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frontális, </w:t>
            </w:r>
            <w:r w:rsidR="0004436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 munka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3CFE" w14:textId="431A9D58" w:rsidR="00B14274" w:rsidRPr="00F2502E" w:rsidRDefault="00607A13" w:rsidP="00F2502E">
            <w:pPr>
              <w:spacing w:after="80" w:line="288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projektor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laptop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hangfal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</w:t>
            </w:r>
            <w:r w:rsidR="008F455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2C2514" w:rsidRPr="00F2502E">
              <w:rPr>
                <w:rFonts w:ascii="Segoe UI" w:hAnsi="Segoe UI" w:cs="Segoe UI"/>
                <w:sz w:val="21"/>
                <w:szCs w:val="21"/>
              </w:rPr>
              <w:t xml:space="preserve">videó: </w:t>
            </w:r>
            <w:hyperlink r:id="rId52" w:history="1">
              <w:r w:rsidR="002C2514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A magyar romantika és a magyar nyelvű színjátszás kezdetei</w:t>
              </w:r>
            </w:hyperlink>
          </w:p>
        </w:tc>
      </w:tr>
      <w:tr w:rsidR="004B1371" w:rsidRPr="00585A3A" w14:paraId="45FA3E6E" w14:textId="77777777" w:rsidTr="00D931D9">
        <w:trPr>
          <w:trHeight w:val="1260"/>
        </w:trPr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46C9A" w14:textId="77777777" w:rsidR="00B14274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3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571E" w14:textId="77777777" w:rsidR="00062C49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kérdés és instrukció:</w:t>
            </w:r>
          </w:p>
          <w:p w14:paraId="6AA5E772" w14:textId="412A71DD" w:rsidR="004B1371" w:rsidRPr="00F2502E" w:rsidRDefault="00607A13" w:rsidP="00F2502E">
            <w:pPr>
              <w:pStyle w:val="Listaszerbekezds"/>
              <w:numPr>
                <w:ilvl w:val="0"/>
                <w:numId w:val="12"/>
              </w:numPr>
              <w:spacing w:after="80"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Az itt látottak mennyiben felelnek meg az elvárásaitoknak és mennyiben más, mint ahogyan elképzeltétek? Ír</w:t>
            </w:r>
            <w:r w:rsidR="003F6224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játok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le az öt legfontosabb vázlatpontot a füzete</w:t>
            </w:r>
            <w:r w:rsidR="003F6224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tek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be!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008A" w14:textId="77777777" w:rsidR="00B14274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r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eflexió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 lehetőség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biztosítása a tanulók számára</w:t>
            </w: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9F32" w14:textId="77777777" w:rsidR="00B14274" w:rsidRPr="00F2502E" w:rsidRDefault="00044360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páros munka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451D" w14:textId="77777777" w:rsidR="00B142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füzet</w:t>
            </w:r>
          </w:p>
        </w:tc>
      </w:tr>
      <w:tr w:rsidR="004B1371" w:rsidRPr="00585A3A" w14:paraId="4D9B308A" w14:textId="77777777" w:rsidTr="00D931D9"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7BF6F" w14:textId="77777777" w:rsidR="00B14274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lastRenderedPageBreak/>
              <w:t>20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C503" w14:textId="77777777" w:rsidR="004B1371" w:rsidRPr="00F2502E" w:rsidRDefault="00607A13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tanulók elolvasnak egy szövegrészletet a magyar színjátszás történetéről, és megoldják a hozzá kapcsolódó feladatokat.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ED10" w14:textId="77777777" w:rsidR="00B14274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magyar színjátszás ismereteinek bővítése szakirodalom alapján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;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zövegértés, információfeldolgozás fejlesztése</w:t>
            </w: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6B03" w14:textId="77777777" w:rsidR="00B14274" w:rsidRPr="00F2502E" w:rsidRDefault="00044360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 munka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E8E1" w14:textId="77777777" w:rsidR="000E3AC2" w:rsidRPr="00F2502E" w:rsidRDefault="000E3AC2" w:rsidP="00F2502E">
            <w:pPr>
              <w:spacing w:after="80" w:line="288" w:lineRule="auto"/>
              <w:rPr>
                <w:rFonts w:ascii="Segoe UI" w:hAnsi="Segoe UI" w:cs="Segoe UI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sz w:val="21"/>
                <w:szCs w:val="21"/>
              </w:rPr>
              <w:t xml:space="preserve">feladatlap: </w:t>
            </w:r>
            <w:hyperlink r:id="rId53" w:history="1">
              <w:r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Magyar színjátszás</w:t>
              </w:r>
            </w:hyperlink>
            <w:r w:rsidRPr="00F2502E">
              <w:rPr>
                <w:rFonts w:ascii="Segoe UI" w:hAnsi="Segoe UI" w:cs="Segoe UI"/>
                <w:sz w:val="21"/>
                <w:szCs w:val="21"/>
              </w:rPr>
              <w:t xml:space="preserve"> (Redmenta) </w:t>
            </w:r>
          </w:p>
          <w:p w14:paraId="7F35CA34" w14:textId="77777777" w:rsidR="00B14274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Style w:val="Hiperhivatkozs"/>
                <w:rFonts w:ascii="Segoe UI" w:hAnsi="Segoe UI" w:cs="Segoe UI"/>
                <w:color w:val="auto"/>
                <w:sz w:val="21"/>
                <w:szCs w:val="21"/>
                <w:u w:val="none"/>
              </w:rPr>
              <w:t>a</w:t>
            </w:r>
            <w:r w:rsidR="007307F6" w:rsidRPr="00F2502E">
              <w:rPr>
                <w:rStyle w:val="Hiperhivatkozs"/>
                <w:rFonts w:ascii="Segoe UI" w:hAnsi="Segoe UI" w:cs="Segoe UI"/>
                <w:color w:val="auto"/>
                <w:sz w:val="21"/>
                <w:szCs w:val="21"/>
                <w:u w:val="none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tanuló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saját eszköze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</w:t>
            </w:r>
          </w:p>
        </w:tc>
      </w:tr>
      <w:tr w:rsidR="004B1371" w:rsidRPr="00585A3A" w14:paraId="767B1AFD" w14:textId="77777777" w:rsidTr="00D931D9"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1FD84" w14:textId="77777777" w:rsidR="00B14274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7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938F" w14:textId="77777777" w:rsidR="00062C49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2FDCC6A9" w14:textId="77777777" w:rsidR="003F3A9F" w:rsidRPr="00F2502E" w:rsidRDefault="00607A13" w:rsidP="00F2502E">
            <w:pPr>
              <w:pStyle w:val="Listaszerbekezds"/>
              <w:numPr>
                <w:ilvl w:val="0"/>
                <w:numId w:val="12"/>
              </w:numPr>
              <w:spacing w:after="80"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Írj</w:t>
            </w:r>
            <w:r w:rsidR="00CE781E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atok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néhány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mondatos reklámszöveget a korabeli vándorszínész szempontjából! </w:t>
            </w:r>
          </w:p>
          <w:p w14:paraId="1BED34F0" w14:textId="77777777" w:rsidR="003F3A9F" w:rsidRPr="00F2502E" w:rsidRDefault="00607A13" w:rsidP="00F2502E">
            <w:pPr>
              <w:pStyle w:val="Listaszerbekezds"/>
              <w:numPr>
                <w:ilvl w:val="0"/>
                <w:numId w:val="12"/>
              </w:numPr>
              <w:spacing w:after="80"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Keress</w:t>
            </w:r>
            <w:r w:rsidR="00CE781E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etek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egy hozzá illő képet! </w:t>
            </w:r>
          </w:p>
          <w:p w14:paraId="6634B049" w14:textId="791B0073" w:rsidR="004B1371" w:rsidRPr="00F2502E" w:rsidRDefault="00607A13" w:rsidP="00F2502E">
            <w:pPr>
              <w:pStyle w:val="Listaszerbekezds"/>
              <w:numPr>
                <w:ilvl w:val="0"/>
                <w:numId w:val="12"/>
              </w:numPr>
              <w:spacing w:after="80"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Töltsétek fel az eredményeteket a Google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Classroomba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CA79" w14:textId="77777777" w:rsidR="00B142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kreativitás 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és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szövegalkotás fejlesztése, a megszerzett tudás alkalmazása</w:t>
            </w: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3149" w14:textId="77777777" w:rsidR="00B14274" w:rsidRPr="00F2502E" w:rsidRDefault="00044360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páros munka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B99A" w14:textId="14ACA05C" w:rsidR="00B14274" w:rsidRPr="00F2502E" w:rsidRDefault="001301CE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54" w:history="1">
              <w:r w:rsidR="003F3A9F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Google </w:t>
              </w:r>
              <w:proofErr w:type="spellStart"/>
              <w:r w:rsidR="003F3A9F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Classroom</w:t>
              </w:r>
              <w:proofErr w:type="spellEnd"/>
            </w:hyperlink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a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tanulók saját eszköze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</w:t>
            </w:r>
          </w:p>
        </w:tc>
      </w:tr>
      <w:tr w:rsidR="004B1371" w:rsidRPr="00585A3A" w14:paraId="40552C13" w14:textId="77777777" w:rsidTr="00D931D9">
        <w:tc>
          <w:tcPr>
            <w:tcW w:w="388" w:type="pct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75824" w14:textId="77777777" w:rsidR="00B14274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1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1805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3D36" w14:textId="77777777" w:rsidR="004B1371" w:rsidRPr="00F2502E" w:rsidRDefault="00062C49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tanár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felhívja a tanulók figyelmét, hogy melyek a portfólióba választható elemek az órán. </w:t>
            </w:r>
          </w:p>
          <w:p w14:paraId="1A721C42" w14:textId="77777777" w:rsidR="004B1371" w:rsidRPr="00F2502E" w:rsidRDefault="00083675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Ezek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: reklámszöveg képpel, 10-12 pontból álló vázlat a magyar színjátszásról képekkel (pl. Google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Slide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</w:t>
            </w:r>
            <w:proofErr w:type="spellEnd"/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)</w:t>
            </w:r>
          </w:p>
        </w:tc>
        <w:tc>
          <w:tcPr>
            <w:tcW w:w="88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C913" w14:textId="77777777" w:rsidR="00B14274" w:rsidRPr="00F2502E" w:rsidRDefault="00B14274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67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A11D" w14:textId="77777777" w:rsidR="00B142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frontális</w:t>
            </w:r>
            <w:r w:rsidR="0004436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munka</w:t>
            </w:r>
          </w:p>
        </w:tc>
        <w:tc>
          <w:tcPr>
            <w:tcW w:w="1239" w:type="pct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ACC1" w14:textId="77777777" w:rsidR="00B14274" w:rsidRPr="00F2502E" w:rsidRDefault="00B14274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</w:tr>
    </w:tbl>
    <w:p w14:paraId="1E88A514" w14:textId="77777777" w:rsidR="004B1371" w:rsidRPr="00585A3A" w:rsidRDefault="00607A13">
      <w:pPr>
        <w:spacing w:before="240" w:after="240"/>
        <w:rPr>
          <w:rFonts w:ascii="Segoe UI" w:hAnsi="Segoe UI" w:cs="Segoe UI"/>
        </w:rPr>
      </w:pPr>
      <w:r w:rsidRPr="00607A13">
        <w:rPr>
          <w:rFonts w:ascii="Segoe UI" w:hAnsi="Segoe UI" w:cs="Segoe UI"/>
        </w:rPr>
        <w:br w:type="page"/>
      </w:r>
    </w:p>
    <w:tbl>
      <w:tblPr>
        <w:tblStyle w:val="a3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08"/>
      </w:tblGrid>
      <w:tr w:rsidR="004B1371" w:rsidRPr="00585A3A" w14:paraId="3C6EAA29" w14:textId="77777777" w:rsidTr="00514638">
        <w:tc>
          <w:tcPr>
            <w:tcW w:w="13708" w:type="dxa"/>
            <w:tcBorders>
              <w:top w:val="single" w:sz="8" w:space="0" w:color="1F3864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B160" w14:textId="77777777" w:rsidR="004B1371" w:rsidRPr="00083675" w:rsidRDefault="00A51B8E" w:rsidP="00707B95">
            <w:pPr>
              <w:spacing w:line="240" w:lineRule="auto"/>
              <w:ind w:left="1077" w:hanging="357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083675">
              <w:rPr>
                <w:rFonts w:ascii="Segoe UI Semibold" w:hAnsi="Segoe UI Semibold" w:cs="Segoe UI Semibold"/>
                <w:color w:val="262626"/>
              </w:rPr>
              <w:lastRenderedPageBreak/>
              <w:t>2.</w:t>
            </w:r>
            <w:r w:rsidRPr="00083675">
              <w:rPr>
                <w:rFonts w:ascii="Segoe UI Semibold" w:hAnsi="Segoe UI Semibold" w:cs="Segoe UI Semibold"/>
                <w:color w:val="262626"/>
              </w:rPr>
              <w:tab/>
              <w:t>óra/foglalkozás</w:t>
            </w:r>
          </w:p>
        </w:tc>
      </w:tr>
    </w:tbl>
    <w:p w14:paraId="1232B5D9" w14:textId="77777777" w:rsidR="00BC08B5" w:rsidRPr="00BC08B5" w:rsidRDefault="00BC08B5">
      <w:pPr>
        <w:rPr>
          <w:sz w:val="2"/>
          <w:szCs w:val="2"/>
        </w:rPr>
      </w:pPr>
    </w:p>
    <w:tbl>
      <w:tblPr>
        <w:tblStyle w:val="a3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4879"/>
        <w:gridCol w:w="2410"/>
        <w:gridCol w:w="1842"/>
        <w:gridCol w:w="3512"/>
      </w:tblGrid>
      <w:tr w:rsidR="004B1371" w:rsidRPr="00585A3A" w14:paraId="7747CE66" w14:textId="77777777" w:rsidTr="00D931D9">
        <w:trPr>
          <w:tblHeader/>
        </w:trPr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2AB27" w14:textId="77777777" w:rsidR="004B1371" w:rsidRPr="00083675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bookmarkStart w:id="3" w:name="_Hlk32409924"/>
            <w:r w:rsidRPr="00607A13">
              <w:rPr>
                <w:rFonts w:ascii="Segoe UI Semibold" w:hAnsi="Segoe UI Semibold" w:cs="Segoe UI Semibold"/>
                <w:color w:val="262626"/>
              </w:rPr>
              <w:t>Időkeret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CE337" w14:textId="77777777" w:rsidR="004B1371" w:rsidRPr="00083675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leírása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58C20" w14:textId="77777777" w:rsidR="004B1371" w:rsidRPr="00083675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célja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D649D" w14:textId="77777777" w:rsidR="004B1371" w:rsidRPr="00083675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Munkaformák/módszerek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9D5B1" w14:textId="77777777" w:rsidR="004B1371" w:rsidRPr="00083675" w:rsidRDefault="00607A13" w:rsidP="00661705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Eszközök, segédanyagok, mellékletek</w:t>
            </w:r>
          </w:p>
        </w:tc>
      </w:tr>
      <w:bookmarkEnd w:id="3"/>
      <w:tr w:rsidR="004B1371" w:rsidRPr="00BC08B5" w14:paraId="34C2B672" w14:textId="77777777" w:rsidTr="00D931D9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61CDD" w14:textId="77777777" w:rsidR="004B1371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8 p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FCDE" w14:textId="77777777" w:rsidR="004B1371" w:rsidRPr="00F2502E" w:rsidRDefault="00062C49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tanár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kivetít a Bánk bánhoz kapcsolódó neveket, fogalmakat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majd megkérdezi:</w:t>
            </w:r>
          </w:p>
          <w:p w14:paraId="61EA7510" w14:textId="77777777" w:rsidR="004B1371" w:rsidRPr="00F2502E" w:rsidRDefault="00607A13" w:rsidP="00F2502E">
            <w:pPr>
              <w:pStyle w:val="Listaszerbekezds"/>
              <w:numPr>
                <w:ilvl w:val="0"/>
                <w:numId w:val="12"/>
              </w:numPr>
              <w:spacing w:after="80"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Hogyan kapcsolódnak a műhöz? Mit tudsz ezekről?</w:t>
            </w:r>
          </w:p>
          <w:p w14:paraId="7A99CB4A" w14:textId="77777777" w:rsidR="004B1371" w:rsidRPr="00F2502E" w:rsidRDefault="00607A13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Kivetített szavak: II. András, keresztes hadjárat, bán, nádor, királynő/királyné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DCFA" w14:textId="77777777" w:rsidR="004B1371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ráhangolás, előzetes ismeretek felelevenítése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4FD7" w14:textId="77777777" w:rsidR="004B1371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frontális</w:t>
            </w:r>
            <w:r w:rsidR="00E2354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munka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r w:rsidR="0004436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D00A" w14:textId="3CAAB02E" w:rsidR="00B142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projektor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laptop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hyperlink r:id="rId55" w:anchor="slide=id.p" w:history="1">
              <w:r w:rsidR="00602907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Bánk bán</w:t>
              </w:r>
            </w:hyperlink>
            <w:r w:rsidR="00602907" w:rsidRPr="00F2502E">
              <w:rPr>
                <w:rFonts w:ascii="Segoe UI" w:hAnsi="Segoe UI" w:cs="Segoe UI"/>
                <w:sz w:val="21"/>
                <w:szCs w:val="21"/>
              </w:rPr>
              <w:t xml:space="preserve"> – nevek, fogalmak PPT</w:t>
            </w:r>
            <w:r w:rsidR="00F76DFC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</w:t>
            </w:r>
            <w:r w:rsidR="00F76DFC" w:rsidRPr="00E16561">
              <w:rPr>
                <w:rFonts w:ascii="Segoe UI" w:hAnsi="Segoe UI" w:cs="Segoe UI"/>
                <w:i/>
                <w:iCs/>
                <w:color w:val="262626"/>
                <w:sz w:val="21"/>
                <w:szCs w:val="21"/>
              </w:rPr>
              <w:t>2. sz. melléklet</w:t>
            </w:r>
            <w:r w:rsidR="00F76DFC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) </w:t>
            </w:r>
          </w:p>
        </w:tc>
      </w:tr>
      <w:tr w:rsidR="004B1371" w:rsidRPr="00BC08B5" w14:paraId="21537E7B" w14:textId="77777777" w:rsidTr="00D931D9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10B4" w14:textId="77777777" w:rsidR="004B1371" w:rsidRPr="00F2502E" w:rsidRDefault="00607A13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22 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8256" w14:textId="77777777" w:rsidR="00062C49" w:rsidRPr="00F2502E" w:rsidRDefault="00062C49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:</w:t>
            </w:r>
          </w:p>
          <w:p w14:paraId="65C3D908" w14:textId="77777777" w:rsidR="00ED6708" w:rsidRPr="00F2502E" w:rsidRDefault="00607A13" w:rsidP="00F2502E">
            <w:pPr>
              <w:pStyle w:val="Listaszerbekezds"/>
              <w:numPr>
                <w:ilvl w:val="0"/>
                <w:numId w:val="15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Válasszatok egy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térképet, amely a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középkori Európ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á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t 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ábrázolja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vagy használjátok a megadott mintát! </w:t>
            </w:r>
          </w:p>
          <w:p w14:paraId="7E50EA9B" w14:textId="502EEDF6" w:rsidR="00ED6708" w:rsidRPr="00F2502E" w:rsidRDefault="00607A13" w:rsidP="00F2502E">
            <w:pPr>
              <w:pStyle w:val="Listaszerbekezds"/>
              <w:numPr>
                <w:ilvl w:val="0"/>
                <w:numId w:val="15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Készítsetek egy </w:t>
            </w:r>
            <w:proofErr w:type="spellStart"/>
            <w:r w:rsidR="00EB1FA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hing</w:t>
            </w:r>
            <w:r w:rsidR="00EB1FA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inket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háttérnek állítsátok be a megfelelő térképet! </w:t>
            </w:r>
          </w:p>
          <w:p w14:paraId="50187099" w14:textId="08E2C29E" w:rsidR="00ED6708" w:rsidRPr="00F2502E" w:rsidRDefault="00607A13" w:rsidP="00F2502E">
            <w:pPr>
              <w:pStyle w:val="Listaszerbekezds"/>
              <w:numPr>
                <w:ilvl w:val="0"/>
                <w:numId w:val="15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Jelöljétek a megadott helyeket és készítsetek hozzá magyarázatot, hogy miért fontos az adott helyszín a műben! </w:t>
            </w:r>
          </w:p>
          <w:p w14:paraId="791BF8E0" w14:textId="32B475D0" w:rsidR="004B1371" w:rsidRPr="00F2502E" w:rsidRDefault="00607A13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Helyszínek: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Halics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Meránia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Bojóth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(Biota), Esztergom, Pilisszentkereszt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AF32" w14:textId="77777777" w:rsidR="004B1371" w:rsidRPr="00F2502E" w:rsidRDefault="00062C49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történet helyszíneinek felidézése, elhelyezése, online információkeresés, </w:t>
            </w:r>
            <w:r w:rsidR="00CA75E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-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feldolgozás, </w:t>
            </w:r>
            <w:r w:rsidR="00CA75E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együttműködési készség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FAE4" w14:textId="77777777" w:rsidR="004B1371" w:rsidRPr="00F2502E" w:rsidRDefault="00044360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páros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927D" w14:textId="77777777" w:rsidR="003F6D74" w:rsidRPr="00F2502E" w:rsidRDefault="00607A13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tanulók saját eszköze</w:t>
            </w:r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i, </w:t>
            </w:r>
            <w:hyperlink r:id="rId56" w:history="1">
              <w:proofErr w:type="spellStart"/>
              <w:r w:rsidR="003F6D74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thinglink</w:t>
              </w:r>
              <w:proofErr w:type="spellEnd"/>
            </w:hyperlink>
            <w:r w:rsidR="00062C49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javasolt térkép linkje: </w:t>
            </w:r>
          </w:p>
          <w:p w14:paraId="7E3DBB9D" w14:textId="6EF48C8D" w:rsidR="004B1371" w:rsidRPr="00F2502E" w:rsidRDefault="001301CE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57" w:history="1">
              <w:proofErr w:type="spellStart"/>
              <w:r w:rsidR="003F6D74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Medieval</w:t>
              </w:r>
              <w:proofErr w:type="spellEnd"/>
              <w:r w:rsidR="003F6D74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 Europe 13th </w:t>
              </w:r>
              <w:proofErr w:type="spellStart"/>
              <w:r w:rsidR="003F6D74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Century</w:t>
              </w:r>
              <w:proofErr w:type="spellEnd"/>
            </w:hyperlink>
            <w:r w:rsidR="003F6D74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</w:p>
        </w:tc>
      </w:tr>
      <w:tr w:rsidR="00ED6708" w:rsidRPr="00BC08B5" w14:paraId="5C65F624" w14:textId="77777777" w:rsidTr="00D931D9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E1ABE" w14:textId="53EEAAE1" w:rsidR="00ED6708" w:rsidRPr="00F2502E" w:rsidRDefault="00ED6708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lastRenderedPageBreak/>
              <w:t>8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5A8D" w14:textId="77777777" w:rsidR="00ED6708" w:rsidRPr="00F2502E" w:rsidRDefault="00ED6708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3D5F9E9E" w14:textId="77777777" w:rsidR="001B279B" w:rsidRPr="00F2502E" w:rsidRDefault="00ED6708" w:rsidP="00F2502E">
            <w:pPr>
              <w:pStyle w:val="Listaszerbekezds"/>
              <w:numPr>
                <w:ilvl w:val="0"/>
                <w:numId w:val="16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Hasonlítsátok össze az eredményeiteket egy másik párral! </w:t>
            </w:r>
          </w:p>
          <w:p w14:paraId="3DE6E83B" w14:textId="77777777" w:rsidR="001B279B" w:rsidRPr="00F2502E" w:rsidRDefault="00ED6708" w:rsidP="00F2502E">
            <w:pPr>
              <w:pStyle w:val="Listaszerbekezds"/>
              <w:numPr>
                <w:ilvl w:val="0"/>
                <w:numId w:val="16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Egészítsétek ki munkátokat a másik pár információival, ha valami hiányzott. </w:t>
            </w:r>
          </w:p>
          <w:p w14:paraId="47B4BCC5" w14:textId="3EB4ECA2" w:rsidR="00ED6708" w:rsidRPr="00F2502E" w:rsidRDefault="00ED6708" w:rsidP="00F2502E">
            <w:pPr>
              <w:pStyle w:val="Listaszerbekezds"/>
              <w:numPr>
                <w:ilvl w:val="0"/>
                <w:numId w:val="16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</w:t>
            </w:r>
            <w:proofErr w:type="spellStart"/>
            <w:r w:rsidR="00FD3BA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hing</w:t>
            </w:r>
            <w:r w:rsidR="00FD3BA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ink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linkjét a Google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Classroom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segítségével adjátok be!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B1EC" w14:textId="5658E7E8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társellenőrzés, ismeretek összevetése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9B34" w14:textId="2BC5A059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csoportmunka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E618" w14:textId="2E0BC3E8" w:rsidR="00ED6708" w:rsidRPr="00F2502E" w:rsidRDefault="001301CE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58" w:history="1">
              <w:proofErr w:type="spellStart"/>
              <w:r w:rsidR="00FD3BA8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thinglink</w:t>
              </w:r>
              <w:proofErr w:type="spellEnd"/>
            </w:hyperlink>
            <w:r w:rsidR="00FD3BA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hyperlink r:id="rId59" w:history="1">
              <w:r w:rsidR="00FD3BA8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Google </w:t>
              </w:r>
              <w:proofErr w:type="spellStart"/>
              <w:r w:rsidR="00FD3BA8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Classroom</w:t>
              </w:r>
              <w:proofErr w:type="spellEnd"/>
            </w:hyperlink>
            <w:r w:rsidR="00ED670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</w:tc>
      </w:tr>
      <w:tr w:rsidR="00ED6708" w:rsidRPr="00BC08B5" w14:paraId="7C43F0BD" w14:textId="77777777" w:rsidTr="00D931D9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0B199" w14:textId="6D4C0180" w:rsidR="00ED6708" w:rsidRPr="00F2502E" w:rsidRDefault="00ED6708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6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717B" w14:textId="77777777" w:rsidR="00ED6708" w:rsidRPr="00F2502E" w:rsidRDefault="00ED6708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5EB4661F" w14:textId="77777777" w:rsidR="00E758FF" w:rsidRPr="00F2502E" w:rsidRDefault="00ED6708" w:rsidP="00F2502E">
            <w:pPr>
              <w:pStyle w:val="Listaszerbekezds"/>
              <w:numPr>
                <w:ilvl w:val="0"/>
                <w:numId w:val="16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Mindezek alapján mennyire tűnik nektek befogadó nemzetnek a magyarság? Miért?</w:t>
            </w:r>
          </w:p>
          <w:p w14:paraId="05CA115A" w14:textId="6FF32A8D" w:rsidR="00ED6708" w:rsidRPr="00F2502E" w:rsidRDefault="00ED6708" w:rsidP="00F2502E">
            <w:pPr>
              <w:pStyle w:val="Listaszerbekezds"/>
              <w:numPr>
                <w:ilvl w:val="0"/>
                <w:numId w:val="16"/>
              </w:numPr>
              <w:spacing w:after="8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Beszéljétek meg háromlépcsős interjúval!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6A36" w14:textId="52E23B57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ismeretek alkalmazása, kritikai gondolkodás, értő figyelem, kommunikációs készség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5C27" w14:textId="4C0B590A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csoport (háromlépcsős interjú)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2966" w14:textId="4F244EC3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bookmarkStart w:id="4" w:name="_Hlk49598040"/>
            <w:r w:rsidRPr="0050420F">
              <w:rPr>
                <w:rFonts w:ascii="Segoe UI" w:hAnsi="Segoe UI" w:cs="Segoe UI"/>
                <w:color w:val="262626"/>
                <w:sz w:val="21"/>
                <w:szCs w:val="21"/>
              </w:rPr>
              <w:t>a háromlépcsős interjú leírá</w:t>
            </w:r>
            <w:r w:rsidR="00431DAE" w:rsidRPr="0050420F">
              <w:rPr>
                <w:rFonts w:ascii="Segoe UI" w:hAnsi="Segoe UI" w:cs="Segoe UI"/>
                <w:color w:val="262626"/>
                <w:sz w:val="21"/>
                <w:szCs w:val="21"/>
              </w:rPr>
              <w:t>sa</w:t>
            </w:r>
            <w:r w:rsidR="00431DA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bookmarkEnd w:id="4"/>
            <w:r w:rsidR="00431DAE">
              <w:rPr>
                <w:rFonts w:ascii="Segoe UI" w:hAnsi="Segoe UI" w:cs="Segoe UI"/>
                <w:color w:val="262626"/>
                <w:sz w:val="21"/>
                <w:szCs w:val="21"/>
              </w:rPr>
              <w:t>(</w:t>
            </w:r>
            <w:r w:rsidR="00431DAE" w:rsidRPr="00431DAE">
              <w:rPr>
                <w:rFonts w:ascii="Segoe UI" w:hAnsi="Segoe UI" w:cs="Segoe UI"/>
                <w:i/>
                <w:iCs/>
                <w:color w:val="262626"/>
                <w:sz w:val="21"/>
                <w:szCs w:val="21"/>
              </w:rPr>
              <w:t>3. sz. melléklet</w:t>
            </w:r>
            <w:r w:rsidR="00431DAE">
              <w:rPr>
                <w:rFonts w:ascii="Segoe UI" w:hAnsi="Segoe UI" w:cs="Segoe UI"/>
                <w:color w:val="262626"/>
                <w:sz w:val="21"/>
                <w:szCs w:val="21"/>
              </w:rPr>
              <w:t>)</w:t>
            </w:r>
          </w:p>
        </w:tc>
      </w:tr>
      <w:tr w:rsidR="00ED6708" w:rsidRPr="00BC08B5" w14:paraId="3B2A659E" w14:textId="77777777" w:rsidTr="00D931D9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DD690" w14:textId="41EA8115" w:rsidR="00ED6708" w:rsidRPr="00F2502E" w:rsidRDefault="00ED6708" w:rsidP="00F2502E">
            <w:pPr>
              <w:spacing w:after="8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1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05CA" w14:textId="3C971CE6" w:rsidR="00ED6708" w:rsidRPr="00F2502E" w:rsidRDefault="00ED6708" w:rsidP="00F2502E">
            <w:pPr>
              <w:spacing w:after="8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tanár felhívja a diákok figyelmét a portfólióba tehető elemekre: (kiegészített) </w:t>
            </w:r>
            <w:proofErr w:type="spellStart"/>
            <w:r w:rsidR="002B747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hing</w:t>
            </w:r>
            <w:r w:rsidR="002B747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l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ink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linkje (térképpel és magyarázatokkal együtt), érvelés: Befogadó nemzet a magyar (200-250 szó).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E80F" w14:textId="77777777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3A7A" w14:textId="77777777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288D" w14:textId="77777777" w:rsidR="00ED6708" w:rsidRPr="00F2502E" w:rsidRDefault="00ED6708" w:rsidP="00F2502E">
            <w:pPr>
              <w:spacing w:after="8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</w:tr>
    </w:tbl>
    <w:p w14:paraId="370C7377" w14:textId="77777777" w:rsidR="004B1371" w:rsidRPr="00585A3A" w:rsidRDefault="00607A13">
      <w:pPr>
        <w:spacing w:before="240" w:after="240"/>
        <w:rPr>
          <w:rFonts w:ascii="Segoe UI" w:hAnsi="Segoe UI" w:cs="Segoe UI"/>
          <w:b/>
          <w:smallCaps/>
          <w:color w:val="1B4985"/>
        </w:rPr>
      </w:pPr>
      <w:r w:rsidRPr="00607A13">
        <w:rPr>
          <w:rFonts w:ascii="Segoe UI" w:hAnsi="Segoe UI" w:cs="Segoe UI"/>
        </w:rPr>
        <w:br w:type="page"/>
      </w:r>
    </w:p>
    <w:tbl>
      <w:tblPr>
        <w:tblStyle w:val="a4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3708"/>
      </w:tblGrid>
      <w:tr w:rsidR="004B1371" w:rsidRPr="00585A3A" w14:paraId="38A5F02E" w14:textId="77777777" w:rsidTr="004E32EA">
        <w:tc>
          <w:tcPr>
            <w:tcW w:w="13708" w:type="dxa"/>
            <w:tcBorders>
              <w:top w:val="single" w:sz="8" w:space="0" w:color="1F3864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6DF9" w14:textId="77777777" w:rsidR="004B1371" w:rsidRPr="00E36D1A" w:rsidRDefault="00607A13" w:rsidP="002D1A4C">
            <w:pPr>
              <w:spacing w:line="240" w:lineRule="auto"/>
              <w:ind w:left="1077" w:hanging="357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lastRenderedPageBreak/>
              <w:t>3.</w:t>
            </w:r>
            <w:r w:rsidRPr="00607A13">
              <w:rPr>
                <w:rFonts w:ascii="Segoe UI Semibold" w:hAnsi="Segoe UI Semibold" w:cs="Segoe UI Semibold"/>
                <w:color w:val="262626"/>
              </w:rPr>
              <w:tab/>
              <w:t>óra/foglalkozás</w:t>
            </w:r>
          </w:p>
        </w:tc>
      </w:tr>
    </w:tbl>
    <w:p w14:paraId="7EDFEA19" w14:textId="77777777" w:rsidR="00EB0ADD" w:rsidRPr="00EB0ADD" w:rsidRDefault="00EB0ADD">
      <w:pPr>
        <w:rPr>
          <w:sz w:val="2"/>
          <w:szCs w:val="2"/>
        </w:rPr>
      </w:pPr>
    </w:p>
    <w:tbl>
      <w:tblPr>
        <w:tblStyle w:val="a4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065"/>
        <w:gridCol w:w="4879"/>
        <w:gridCol w:w="2410"/>
        <w:gridCol w:w="1842"/>
        <w:gridCol w:w="3512"/>
      </w:tblGrid>
      <w:tr w:rsidR="004B1371" w:rsidRPr="00585A3A" w14:paraId="7786FCFF" w14:textId="77777777" w:rsidTr="00690230">
        <w:trPr>
          <w:tblHeader/>
        </w:trPr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BDEF7" w14:textId="77777777" w:rsidR="004B1371" w:rsidRPr="00E36D1A" w:rsidRDefault="00607A13" w:rsidP="002D1A4C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Időkeret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583CB" w14:textId="77777777" w:rsidR="004B1371" w:rsidRPr="00E36D1A" w:rsidRDefault="00607A13" w:rsidP="002D1A4C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leírása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DE954" w14:textId="77777777" w:rsidR="004B1371" w:rsidRPr="00E36D1A" w:rsidRDefault="00607A13" w:rsidP="002D1A4C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célja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CE22E" w14:textId="77777777" w:rsidR="004B1371" w:rsidRPr="00E36D1A" w:rsidRDefault="00607A13" w:rsidP="002D1A4C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Munkaformák/módszerek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DCE10" w14:textId="77777777" w:rsidR="004B1371" w:rsidRPr="00E36D1A" w:rsidRDefault="00607A13" w:rsidP="002D1A4C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Eszközök, segédanyagok, mellékletek</w:t>
            </w:r>
          </w:p>
        </w:tc>
      </w:tr>
      <w:tr w:rsidR="004B1371" w:rsidRPr="00585A3A" w14:paraId="4654BA1B" w14:textId="77777777" w:rsidTr="003547D5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4C3E4" w14:textId="77777777" w:rsidR="004B1371" w:rsidRPr="00F2502E" w:rsidRDefault="00607A13" w:rsidP="00F2502E">
            <w:pPr>
              <w:spacing w:after="4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6 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C20B" w14:textId="77777777" w:rsidR="004B1371" w:rsidRPr="00F2502E" w:rsidRDefault="00607A13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tanulók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Quizlet</w:t>
            </w:r>
            <w:proofErr w:type="spellEnd"/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-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kártyák segítségével felidézik a Bánk bán szereplőit</w:t>
            </w:r>
            <w:r w:rsidR="00E36D1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ED06" w14:textId="77777777" w:rsidR="004B1371" w:rsidRPr="00F2502E" w:rsidRDefault="00607A13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ráhangolás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CE88" w14:textId="77777777" w:rsidR="004B1371" w:rsidRPr="00F2502E" w:rsidRDefault="00607A13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</w:t>
            </w:r>
            <w:r w:rsidR="0004436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munka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frontális</w:t>
            </w:r>
            <w:r w:rsidR="00044360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F898" w14:textId="7D23F817" w:rsidR="00175B0D" w:rsidRPr="00F2502E" w:rsidRDefault="001301CE" w:rsidP="00F2502E">
            <w:pPr>
              <w:spacing w:after="40" w:line="288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hyperlink r:id="rId60" w:history="1">
              <w:r w:rsidR="00175B0D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Bánk bán szereplők</w:t>
              </w:r>
            </w:hyperlink>
            <w:r w:rsidR="00175B0D" w:rsidRPr="00F2502E">
              <w:rPr>
                <w:rFonts w:ascii="Segoe UI" w:hAnsi="Segoe UI" w:cs="Segoe UI"/>
                <w:sz w:val="21"/>
                <w:szCs w:val="21"/>
              </w:rPr>
              <w:t xml:space="preserve"> (</w:t>
            </w:r>
            <w:proofErr w:type="spellStart"/>
            <w:r w:rsidR="00175B0D" w:rsidRPr="00F2502E">
              <w:rPr>
                <w:rFonts w:ascii="Segoe UI" w:hAnsi="Segoe UI" w:cs="Segoe UI"/>
                <w:sz w:val="21"/>
                <w:szCs w:val="21"/>
              </w:rPr>
              <w:t>Quizlet</w:t>
            </w:r>
            <w:proofErr w:type="spellEnd"/>
            <w:r w:rsidR="00175B0D" w:rsidRPr="00F2502E">
              <w:rPr>
                <w:rFonts w:ascii="Segoe UI" w:hAnsi="Segoe UI" w:cs="Segoe UI"/>
                <w:sz w:val="21"/>
                <w:szCs w:val="21"/>
              </w:rPr>
              <w:t>-kártyák)</w:t>
            </w:r>
          </w:p>
        </w:tc>
      </w:tr>
      <w:tr w:rsidR="004B1371" w:rsidRPr="00585A3A" w14:paraId="7E3CF754" w14:textId="77777777" w:rsidTr="003547D5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48450" w14:textId="77777777" w:rsidR="004B1371" w:rsidRPr="00F2502E" w:rsidRDefault="00607A13" w:rsidP="00F2502E">
            <w:pPr>
              <w:spacing w:after="4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20 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B720" w14:textId="77777777" w:rsidR="00AA1EF5" w:rsidRPr="00F2502E" w:rsidRDefault="00AA1EF5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726856D9" w14:textId="77777777" w:rsidR="00D7728D" w:rsidRPr="00F2502E" w:rsidRDefault="00607A13" w:rsidP="00F2502E">
            <w:pPr>
              <w:pStyle w:val="Listaszerbekezds"/>
              <w:numPr>
                <w:ilvl w:val="0"/>
                <w:numId w:val="16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Készítsetek </w:t>
            </w:r>
            <w:proofErr w:type="spellStart"/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adletet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! </w:t>
            </w:r>
          </w:p>
          <w:p w14:paraId="76F97D2E" w14:textId="06622B28" w:rsidR="00D7728D" w:rsidRPr="00F2502E" w:rsidRDefault="00607A13" w:rsidP="00F2502E">
            <w:pPr>
              <w:pStyle w:val="Listaszerbekezds"/>
              <w:numPr>
                <w:ilvl w:val="0"/>
                <w:numId w:val="16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Válasszatok ki két szereplőt, majd keressetek hozzájuk illő képet! Írjátok a képek alá, hogy milyen az adott szereplő jelleme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</w:p>
          <w:p w14:paraId="4FF1F3BB" w14:textId="7F583BC2" w:rsidR="004B1371" w:rsidRPr="00F2502E" w:rsidRDefault="00607A13" w:rsidP="00F2502E">
            <w:pPr>
              <w:pStyle w:val="Listaszerbekezds"/>
              <w:numPr>
                <w:ilvl w:val="0"/>
                <w:numId w:val="16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Minden szereplőhöz írjatok négy belső tulajdonságot és indokoljátok meg, hogy miért gondoljátok úgy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341D" w14:textId="77777777" w:rsidR="004B1371" w:rsidRPr="00F2502E" w:rsidRDefault="007307F6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szereplők jellemének feltárása, szövegértés, gondolatok rendszerezése, kreativitás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0272" w14:textId="77777777" w:rsidR="004B1371" w:rsidRPr="00F2502E" w:rsidRDefault="00044360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páros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7CC5" w14:textId="66508302" w:rsidR="003547D5" w:rsidRPr="00F2502E" w:rsidRDefault="001301CE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61" w:history="1">
              <w:proofErr w:type="spellStart"/>
              <w:r w:rsidR="003547D5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Padlet</w:t>
              </w:r>
              <w:proofErr w:type="spellEnd"/>
            </w:hyperlink>
            <w:r w:rsidR="003547D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  <w:p w14:paraId="367694F3" w14:textId="3D3B14A5" w:rsidR="003547D5" w:rsidRPr="00F2502E" w:rsidRDefault="003547D5" w:rsidP="0050420F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</w:tr>
      <w:tr w:rsidR="004B1371" w:rsidRPr="00585A3A" w14:paraId="4A8850E7" w14:textId="77777777" w:rsidTr="003547D5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9558B" w14:textId="77777777" w:rsidR="004B1371" w:rsidRPr="00F2502E" w:rsidRDefault="00607A13" w:rsidP="00F2502E">
            <w:pPr>
              <w:spacing w:after="4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10 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6B12" w14:textId="77777777" w:rsidR="00AA1EF5" w:rsidRPr="00F2502E" w:rsidRDefault="00AA1EF5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450D14B7" w14:textId="77777777" w:rsidR="006C2BFC" w:rsidRPr="00F2502E" w:rsidRDefault="00607A13" w:rsidP="00F2502E">
            <w:pPr>
              <w:pStyle w:val="Listaszerbekezds"/>
              <w:numPr>
                <w:ilvl w:val="0"/>
                <w:numId w:val="16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Keressetek olyan párt, aki más szereplőket választott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Egyeztessétek az eredményeiteket és másoljátok az új szereplőket a saját </w:t>
            </w:r>
            <w:proofErr w:type="spellStart"/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adletetekbe</w:t>
            </w:r>
            <w:proofErr w:type="spellEnd"/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</w:p>
          <w:p w14:paraId="5584FA56" w14:textId="77777777" w:rsidR="006C2BFC" w:rsidRPr="00F2502E" w:rsidRDefault="00607A13" w:rsidP="00F2502E">
            <w:pPr>
              <w:pStyle w:val="Listaszerbekezds"/>
              <w:numPr>
                <w:ilvl w:val="0"/>
                <w:numId w:val="16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Ezután keressetek egy 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újabb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másik párt, akik 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további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szereplőkről tudnak nektek beszámolni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</w:p>
          <w:p w14:paraId="31AF6682" w14:textId="20AADA4A" w:rsidR="004B1371" w:rsidRPr="00F2502E" w:rsidRDefault="00607A13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Amelyik párosnak leghamarabb megvan a legtöbb szereplő (négy jellemmel és indoklással) +5 pontot kap a portfólióhoz. 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6251" w14:textId="77777777" w:rsidR="004B1371" w:rsidRPr="00F2502E" w:rsidRDefault="00607A13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eredmények megosztása, új információk gyűjtése, digitális kompetencia, </w:t>
            </w:r>
            <w:r w:rsidR="005411E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együttműködési készség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9624" w14:textId="77777777" w:rsidR="004B1371" w:rsidRPr="00F2502E" w:rsidRDefault="00607A13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csoport</w:t>
            </w:r>
            <w:r w:rsidR="005411E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1CF9" w14:textId="77777777" w:rsidR="001B1478" w:rsidRPr="00F2502E" w:rsidRDefault="001301CE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62" w:history="1">
              <w:proofErr w:type="spellStart"/>
              <w:r w:rsidR="001B1478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Padlet</w:t>
              </w:r>
              <w:proofErr w:type="spellEnd"/>
            </w:hyperlink>
            <w:r w:rsidR="001B147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  <w:p w14:paraId="1110BF51" w14:textId="01EFEEFD" w:rsidR="004B1371" w:rsidRPr="00F2502E" w:rsidRDefault="004B1371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</w:tr>
      <w:tr w:rsidR="00763DBA" w:rsidRPr="00585A3A" w14:paraId="7C726046" w14:textId="77777777" w:rsidTr="005932C6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6E1E0" w14:textId="1A068017" w:rsidR="00763DBA" w:rsidRPr="00F2502E" w:rsidRDefault="00763DBA" w:rsidP="00F2502E">
            <w:pPr>
              <w:spacing w:after="4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lastRenderedPageBreak/>
              <w:t>8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A35D" w14:textId="77777777" w:rsidR="00763DBA" w:rsidRPr="00F2502E" w:rsidRDefault="00763DBA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4E2FF416" w14:textId="77777777" w:rsidR="004E25F8" w:rsidRPr="00F2502E" w:rsidRDefault="00763DBA" w:rsidP="00F2502E">
            <w:pPr>
              <w:pStyle w:val="Listaszerbekezds"/>
              <w:numPr>
                <w:ilvl w:val="0"/>
                <w:numId w:val="16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Válaszd ki kedvenc szereplődet és készítsd el az Insta-oldalát a megtudott információk alapján!</w:t>
            </w:r>
          </w:p>
          <w:p w14:paraId="44541987" w14:textId="59B9F66F" w:rsidR="00763DBA" w:rsidRPr="00F2502E" w:rsidRDefault="00763DBA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Kötelező elemek: három kép, öt bejegyzés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30FF" w14:textId="43685BB8" w:rsidR="00763DBA" w:rsidRPr="00F2502E" w:rsidRDefault="00763DBA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ismeretek alkalmazása, kreativitás fejlesztése, digitális kompetencia, szövegalkotás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A87D" w14:textId="15938A12" w:rsidR="00763DBA" w:rsidRPr="00F2502E" w:rsidRDefault="00763DBA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94EF" w14:textId="4A5D940A" w:rsidR="00763DBA" w:rsidRPr="00F2502E" w:rsidRDefault="001301CE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63" w:history="1">
              <w:r w:rsidR="00464D2B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Instagram</w:t>
              </w:r>
            </w:hyperlink>
            <w:r w:rsidR="00763DB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</w:tc>
      </w:tr>
      <w:tr w:rsidR="00763DBA" w:rsidRPr="00585A3A" w14:paraId="0FA8A2EC" w14:textId="77777777" w:rsidTr="003547D5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83AEF" w14:textId="471D9AFB" w:rsidR="00763DBA" w:rsidRPr="00F2502E" w:rsidRDefault="00763DBA" w:rsidP="00F2502E">
            <w:pPr>
              <w:spacing w:after="4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1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5F48" w14:textId="77777777" w:rsidR="00763DBA" w:rsidRPr="00F2502E" w:rsidRDefault="00763DBA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tanár ismerteti a házi feladatot és a portfólióba betehető elemeket.</w:t>
            </w:r>
          </w:p>
          <w:p w14:paraId="1A98B0B9" w14:textId="77777777" w:rsidR="007E5B9F" w:rsidRPr="00F2502E" w:rsidRDefault="00763DBA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Házi feladat: </w:t>
            </w:r>
          </w:p>
          <w:p w14:paraId="0F872DAB" w14:textId="30F0A28C" w:rsidR="00763DBA" w:rsidRPr="00F2502E" w:rsidRDefault="00763DBA" w:rsidP="00F2502E">
            <w:pPr>
              <w:pStyle w:val="Listaszerbekezds"/>
              <w:numPr>
                <w:ilvl w:val="0"/>
                <w:numId w:val="18"/>
              </w:numPr>
              <w:spacing w:after="40" w:line="288" w:lineRule="auto"/>
              <w:ind w:left="170" w:hanging="17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Keresd meg az osztálytársaid által készített Bánk bános szereplőket az Instán és legalább három szereplőhöz írj kommentet a te karakterednek megfelelően!</w:t>
            </w:r>
          </w:p>
          <w:p w14:paraId="5D49B060" w14:textId="4FEFAACC" w:rsidR="00763DBA" w:rsidRPr="00F2502E" w:rsidRDefault="00763DBA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Portfólióba tehető elemek: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Padlet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a szereplőkről (páros/csoportmunka során kiegészített verzió); Insta-oldal az egyik szereplőről vagy fogalmazás: A legellenszenvesebb szereplő a műben – jellemzés és indoklás (terjedelem: 200-250 szó).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2CA3" w14:textId="38783E5C" w:rsidR="00763DBA" w:rsidRPr="00F2502E" w:rsidRDefault="00763DBA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ismeretek alkalmazása, kreativitás fejlesztése, digitális kompetencia, szövegalkotás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5A47" w14:textId="77FD18A0" w:rsidR="00763DBA" w:rsidRPr="00F2502E" w:rsidRDefault="00763DBA" w:rsidP="00F2502E">
            <w:pPr>
              <w:spacing w:after="4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egyéni munka, frontális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59BE" w14:textId="7822C749" w:rsidR="00763DBA" w:rsidRPr="00F2502E" w:rsidRDefault="001301CE" w:rsidP="00F2502E">
            <w:pPr>
              <w:spacing w:after="4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64" w:history="1">
              <w:r w:rsidR="00464D2B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Instagram</w:t>
              </w:r>
            </w:hyperlink>
            <w:r w:rsidR="00763DB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</w:tc>
      </w:tr>
    </w:tbl>
    <w:p w14:paraId="75D53F3A" w14:textId="77777777" w:rsidR="008D6F69" w:rsidRDefault="008D6F69">
      <w:r>
        <w:br w:type="page"/>
      </w:r>
    </w:p>
    <w:tbl>
      <w:tblPr>
        <w:tblStyle w:val="a5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08"/>
      </w:tblGrid>
      <w:tr w:rsidR="004B1371" w:rsidRPr="00585A3A" w14:paraId="1FCB4C32" w14:textId="77777777" w:rsidTr="00514638">
        <w:tc>
          <w:tcPr>
            <w:tcW w:w="13708" w:type="dxa"/>
            <w:tcBorders>
              <w:top w:val="single" w:sz="8" w:space="0" w:color="1F3864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9852" w14:textId="77777777" w:rsidR="004B1371" w:rsidRPr="00DD2409" w:rsidRDefault="00A51B8E" w:rsidP="00DB1938">
            <w:pPr>
              <w:spacing w:line="240" w:lineRule="auto"/>
              <w:ind w:left="1077" w:hanging="357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DD2409">
              <w:rPr>
                <w:rFonts w:ascii="Segoe UI Semibold" w:hAnsi="Segoe UI Semibold" w:cs="Segoe UI Semibold"/>
                <w:color w:val="262626"/>
              </w:rPr>
              <w:lastRenderedPageBreak/>
              <w:t>4.</w:t>
            </w:r>
            <w:r w:rsidRPr="00DD2409">
              <w:rPr>
                <w:rFonts w:ascii="Segoe UI Semibold" w:hAnsi="Segoe UI Semibold" w:cs="Segoe UI Semibold"/>
                <w:color w:val="262626"/>
              </w:rPr>
              <w:tab/>
              <w:t>óra/foglalkozás</w:t>
            </w:r>
          </w:p>
        </w:tc>
      </w:tr>
    </w:tbl>
    <w:p w14:paraId="2491B2C8" w14:textId="77777777" w:rsidR="00737F6A" w:rsidRPr="00737F6A" w:rsidRDefault="00737F6A">
      <w:pPr>
        <w:rPr>
          <w:sz w:val="2"/>
          <w:szCs w:val="2"/>
        </w:rPr>
      </w:pPr>
    </w:p>
    <w:tbl>
      <w:tblPr>
        <w:tblStyle w:val="a5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065"/>
        <w:gridCol w:w="4879"/>
        <w:gridCol w:w="2410"/>
        <w:gridCol w:w="1842"/>
        <w:gridCol w:w="3512"/>
      </w:tblGrid>
      <w:tr w:rsidR="004B1371" w:rsidRPr="00585A3A" w14:paraId="5D142B26" w14:textId="77777777" w:rsidTr="00F2502E">
        <w:trPr>
          <w:tblHeader/>
        </w:trPr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6DBCD" w14:textId="77777777" w:rsidR="00B14274" w:rsidRDefault="00607A13" w:rsidP="00DB1938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Időkeret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B25CF" w14:textId="77777777" w:rsidR="00B14274" w:rsidRDefault="00607A13" w:rsidP="00DB1938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leírása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643FA" w14:textId="77777777" w:rsidR="00B14274" w:rsidRDefault="00607A13" w:rsidP="00DB1938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célja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A9620" w14:textId="77777777" w:rsidR="00B14274" w:rsidRDefault="00607A13" w:rsidP="00DB1938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Munkaformák/módszerek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2E55" w14:textId="77777777" w:rsidR="00B14274" w:rsidRDefault="00607A13" w:rsidP="00DB1938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Eszközök, segédanyagok, mellékletek</w:t>
            </w:r>
          </w:p>
        </w:tc>
      </w:tr>
      <w:tr w:rsidR="004B1371" w:rsidRPr="00585A3A" w14:paraId="1141B225" w14:textId="77777777" w:rsidTr="00F2502E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83A74" w14:textId="77777777" w:rsidR="004B1371" w:rsidRPr="00F2502E" w:rsidRDefault="00607A13" w:rsidP="00F2502E">
            <w:pPr>
              <w:spacing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10 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5253" w14:textId="77777777" w:rsidR="00AA1EF5" w:rsidRPr="00F2502E" w:rsidRDefault="00607A13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anári kérdés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:</w:t>
            </w:r>
          </w:p>
          <w:p w14:paraId="199E205B" w14:textId="77777777" w:rsidR="00B14274" w:rsidRPr="00F2502E" w:rsidRDefault="00607A13" w:rsidP="00F2502E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Milyen műveket ismertek:</w:t>
            </w:r>
          </w:p>
          <w:p w14:paraId="624C139B" w14:textId="77777777" w:rsidR="00B14274" w:rsidRPr="00F2502E" w:rsidRDefault="00607A13" w:rsidP="00F2502E">
            <w:pPr>
              <w:pStyle w:val="Listaszerbekezds"/>
              <w:numPr>
                <w:ilvl w:val="0"/>
                <w:numId w:val="19"/>
              </w:numPr>
              <w:spacing w:line="288" w:lineRule="auto"/>
              <w:ind w:left="584" w:hanging="227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amelyek a középkorban játszódnak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;</w:t>
            </w:r>
          </w:p>
          <w:p w14:paraId="1B990544" w14:textId="77777777" w:rsidR="00B14274" w:rsidRPr="00F2502E" w:rsidRDefault="00607A13" w:rsidP="00F2502E">
            <w:pPr>
              <w:pStyle w:val="Listaszerbekezds"/>
              <w:numPr>
                <w:ilvl w:val="0"/>
                <w:numId w:val="19"/>
              </w:numPr>
              <w:spacing w:line="288" w:lineRule="auto"/>
              <w:ind w:left="584" w:hanging="227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amelyek központi témája a hatalomért folytatott harc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;</w:t>
            </w:r>
          </w:p>
          <w:p w14:paraId="586BC104" w14:textId="77777777" w:rsidR="00B14274" w:rsidRPr="00F2502E" w:rsidRDefault="00607A13" w:rsidP="00F2502E">
            <w:pPr>
              <w:pStyle w:val="Listaszerbekezds"/>
              <w:numPr>
                <w:ilvl w:val="0"/>
                <w:numId w:val="19"/>
              </w:numPr>
              <w:spacing w:line="288" w:lineRule="auto"/>
              <w:ind w:left="584" w:hanging="227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amelyben fontos a haza iránti hűség?</w:t>
            </w:r>
          </w:p>
          <w:p w14:paraId="38D8A2F3" w14:textId="77777777" w:rsidR="00B14274" w:rsidRPr="00F2502E" w:rsidRDefault="00607A13" w:rsidP="00F2502E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Jamboard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segítségével gyűjtsetek össze minél több művet! Sárga színű cetlire gyűjtsétek a középkorban játszódó műveket, zöld cetlire a hatalomért folytatott harchoz kapcsolódó alkotásokat és kék cetlire a haza iránti hűséghez köthetőket.</w:t>
            </w:r>
          </w:p>
          <w:p w14:paraId="69F01EB7" w14:textId="77777777" w:rsidR="00B14274" w:rsidRPr="00F2502E" w:rsidRDefault="00607A13" w:rsidP="00F2502E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Eredményeteket linkeljétek a Google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Classroomba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3589" w14:textId="77777777" w:rsidR="004B1371" w:rsidRPr="00F2502E" w:rsidRDefault="00607A13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ráhangolás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A78E" w14:textId="77777777" w:rsidR="004B1371" w:rsidRPr="00F2502E" w:rsidRDefault="00607A13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csoport</w:t>
            </w:r>
            <w:r w:rsidR="00A34BDD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munka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(3 fő)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C3CF" w14:textId="23787D07" w:rsidR="004B1371" w:rsidRPr="00F2502E" w:rsidRDefault="00607A13" w:rsidP="00F2502E">
            <w:pPr>
              <w:spacing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tanulók saját eszköze</w:t>
            </w:r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i, </w:t>
            </w:r>
            <w:hyperlink r:id="rId65" w:history="1">
              <w:r w:rsidR="00D63021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Google </w:t>
              </w:r>
              <w:proofErr w:type="spellStart"/>
              <w:r w:rsidR="00D63021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Jamboard</w:t>
              </w:r>
              <w:proofErr w:type="spellEnd"/>
            </w:hyperlink>
            <w:r w:rsidR="00AA1EF5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, </w:t>
            </w:r>
            <w:hyperlink r:id="rId66" w:history="1">
              <w:r w:rsidR="00D63021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Google </w:t>
              </w:r>
              <w:proofErr w:type="spellStart"/>
              <w:r w:rsidR="00D63021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Classroom</w:t>
              </w:r>
              <w:proofErr w:type="spellEnd"/>
            </w:hyperlink>
          </w:p>
        </w:tc>
      </w:tr>
      <w:tr w:rsidR="004B1371" w:rsidRPr="00585A3A" w14:paraId="3B16317A" w14:textId="77777777" w:rsidTr="00F2502E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BF608" w14:textId="77777777" w:rsidR="004B1371" w:rsidRPr="00F2502E" w:rsidRDefault="00607A13" w:rsidP="00F2502E">
            <w:pPr>
              <w:spacing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15 </w:t>
            </w:r>
            <w:r w:rsidR="00C265A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5A6A" w14:textId="77777777" w:rsidR="00AA1EF5" w:rsidRPr="00F2502E" w:rsidRDefault="00AA1EF5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73B4841A" w14:textId="77777777" w:rsidR="00737F6A" w:rsidRPr="00F2502E" w:rsidRDefault="00607A13" w:rsidP="00F2502E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Válasszatok egyet a táblán kivetített konfliktusok közül! </w:t>
            </w:r>
          </w:p>
          <w:p w14:paraId="596B4F40" w14:textId="53B2214E" w:rsidR="004B1371" w:rsidRPr="00F2502E" w:rsidRDefault="00607A13" w:rsidP="00F2502E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Gyűjts</w:t>
            </w:r>
            <w:r w:rsidR="00737F6A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étek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ki a szöveg alapján, hogy miért állnak ezek a szereplők konfliktusban! Töltsétek fel a Google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Classroomba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33AE" w14:textId="77777777" w:rsidR="004B1371" w:rsidRPr="00F2502E" w:rsidRDefault="00AA1EF5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mű konfliktusainak megértése, feltárása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;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különféle szereplők motiváltságának megértése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;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zövegértés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5422" w14:textId="77777777" w:rsidR="004B1371" w:rsidRPr="00F2502E" w:rsidRDefault="00044360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páros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ED10" w14:textId="2DD4440D" w:rsidR="0002024C" w:rsidRPr="00F2502E" w:rsidRDefault="001301CE" w:rsidP="00F2502E">
            <w:pPr>
              <w:spacing w:line="288" w:lineRule="auto"/>
              <w:rPr>
                <w:rFonts w:ascii="Segoe UI" w:hAnsi="Segoe UI" w:cs="Segoe UI"/>
                <w:sz w:val="21"/>
                <w:szCs w:val="21"/>
              </w:rPr>
            </w:pPr>
            <w:hyperlink r:id="rId67" w:anchor="slide=id.p" w:history="1">
              <w:r w:rsidR="0002024C" w:rsidRPr="00323939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Bánk bán – konfliktusok PPT</w:t>
              </w:r>
            </w:hyperlink>
            <w:r w:rsidR="0002024C" w:rsidRPr="00323939">
              <w:rPr>
                <w:rFonts w:ascii="Segoe UI" w:hAnsi="Segoe UI" w:cs="Segoe UI"/>
                <w:sz w:val="21"/>
                <w:szCs w:val="21"/>
              </w:rPr>
              <w:t xml:space="preserve"> (</w:t>
            </w:r>
            <w:r w:rsidR="00F626D6" w:rsidRPr="00323939">
              <w:rPr>
                <w:rFonts w:ascii="Segoe UI" w:hAnsi="Segoe UI" w:cs="Segoe UI"/>
                <w:i/>
                <w:iCs/>
                <w:sz w:val="21"/>
                <w:szCs w:val="21"/>
              </w:rPr>
              <w:t>4</w:t>
            </w:r>
            <w:r w:rsidR="0002024C" w:rsidRPr="00323939">
              <w:rPr>
                <w:rFonts w:ascii="Segoe UI" w:hAnsi="Segoe UI" w:cs="Segoe UI"/>
                <w:i/>
                <w:iCs/>
                <w:sz w:val="21"/>
                <w:szCs w:val="21"/>
              </w:rPr>
              <w:t>. sz. melléklet</w:t>
            </w:r>
            <w:r w:rsidR="0002024C" w:rsidRPr="00323939">
              <w:rPr>
                <w:rFonts w:ascii="Segoe UI" w:hAnsi="Segoe UI" w:cs="Segoe UI"/>
                <w:sz w:val="21"/>
                <w:szCs w:val="21"/>
              </w:rPr>
              <w:t>)</w:t>
            </w:r>
          </w:p>
          <w:p w14:paraId="29C30EA9" w14:textId="77777777" w:rsidR="004B1371" w:rsidRPr="00F2502E" w:rsidRDefault="00AA1EF5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tanulók saját eszköze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i, </w:t>
            </w:r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Google</w:t>
            </w:r>
            <w:r w:rsidR="007307F6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="00607A13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Classroom</w:t>
            </w:r>
            <w:proofErr w:type="spellEnd"/>
          </w:p>
        </w:tc>
      </w:tr>
      <w:tr w:rsidR="008E0598" w:rsidRPr="00585A3A" w14:paraId="17DD5BD9" w14:textId="77777777" w:rsidTr="00F2502E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8773" w14:textId="734CD3F6" w:rsidR="008E0598" w:rsidRPr="00F2502E" w:rsidRDefault="008E0598" w:rsidP="00F2502E">
            <w:pPr>
              <w:spacing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lastRenderedPageBreak/>
              <w:t>12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8697" w14:textId="77777777" w:rsidR="008E0598" w:rsidRPr="00F2502E" w:rsidRDefault="008E0598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</w:p>
          <w:p w14:paraId="647F00FF" w14:textId="0F74435F" w:rsidR="008E0598" w:rsidRPr="00F2502E" w:rsidRDefault="008E0598" w:rsidP="00F2502E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Nézzétek meg a társaitok munkáját és válasszatok egy másik szereplőpárost!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Padlet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segítségével, a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Backchannel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formátumot választva készítsetek vitát az újonnan választott szereplők között anélkül, hogy a nevüket feltüntetnétek! Írásotok kapcsolódjon a mű tartalmához! Minimum 3-3 érvet használjatok!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15A5" w14:textId="7A49584B" w:rsidR="008E0598" w:rsidRPr="00F2502E" w:rsidRDefault="008E0598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megszerzett ismeretek alkalmazása, kreativitás, szövegalkotás fejlesztése, kooperáció, digitális kompetencia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4112" w14:textId="6ACD2BB5" w:rsidR="008E0598" w:rsidRPr="00F2502E" w:rsidRDefault="008E0598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páros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1931" w14:textId="29E841F4" w:rsidR="008E0598" w:rsidRPr="00F2502E" w:rsidRDefault="001301CE" w:rsidP="00F2502E">
            <w:pPr>
              <w:spacing w:line="288" w:lineRule="auto"/>
              <w:rPr>
                <w:sz w:val="21"/>
                <w:szCs w:val="21"/>
              </w:rPr>
            </w:pPr>
            <w:hyperlink r:id="rId68" w:history="1">
              <w:proofErr w:type="spellStart"/>
              <w:r w:rsidR="008E0598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Padlet</w:t>
              </w:r>
              <w:proofErr w:type="spellEnd"/>
            </w:hyperlink>
            <w:r w:rsidR="008E059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</w:tc>
      </w:tr>
      <w:tr w:rsidR="008E0598" w:rsidRPr="00585A3A" w14:paraId="4DC51FC9" w14:textId="77777777" w:rsidTr="00F2502E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94ECE" w14:textId="51778553" w:rsidR="008E0598" w:rsidRPr="00F2502E" w:rsidRDefault="008E0598" w:rsidP="00F2502E">
            <w:pPr>
              <w:spacing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6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E670" w14:textId="0D61E8AE" w:rsidR="008E0598" w:rsidRPr="00F2502E" w:rsidRDefault="008E0598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Tanári instrukció:</w:t>
            </w:r>
            <w:r w:rsidR="00F2502E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Olvassátok fel! Ki kell találni, hogy melyik szereplőpár között zajlott ez a párbeszéd! (Néhány diák felolvassa a párban megírt párbeszédet.)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39F8" w14:textId="3DC01248" w:rsidR="008E0598" w:rsidRPr="00F2502E" w:rsidRDefault="008E0598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szereplőkről szerzett ismeretek alkalmazása, beszédkészség, értő figyelem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AC6C" w14:textId="0C8A168C" w:rsidR="008E0598" w:rsidRPr="00F2502E" w:rsidRDefault="008E0598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frontális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7018" w14:textId="2FA5712D" w:rsidR="008E0598" w:rsidRPr="00F2502E" w:rsidRDefault="001301CE" w:rsidP="00F2502E">
            <w:pPr>
              <w:spacing w:line="288" w:lineRule="auto"/>
              <w:rPr>
                <w:sz w:val="21"/>
                <w:szCs w:val="21"/>
              </w:rPr>
            </w:pPr>
            <w:hyperlink r:id="rId69" w:history="1">
              <w:proofErr w:type="spellStart"/>
              <w:r w:rsidR="008E0598" w:rsidRPr="00F2502E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Padlet</w:t>
              </w:r>
              <w:proofErr w:type="spellEnd"/>
            </w:hyperlink>
            <w:r w:rsidR="008E059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, a tanulók saját eszközei</w:t>
            </w:r>
          </w:p>
        </w:tc>
      </w:tr>
      <w:tr w:rsidR="00FB1B03" w:rsidRPr="00585A3A" w14:paraId="6E6680F3" w14:textId="77777777" w:rsidTr="00F2502E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9C7CA" w14:textId="3D91EE99" w:rsidR="00FB1B03" w:rsidRPr="00F2502E" w:rsidRDefault="00FB1B03" w:rsidP="00F2502E">
            <w:pPr>
              <w:spacing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2 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84BE" w14:textId="66E8DBB4" w:rsidR="00FB1B03" w:rsidRPr="00F2502E" w:rsidRDefault="00FB1B03" w:rsidP="00F2502E">
            <w:pPr>
              <w:spacing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A tanár felhívja a tanulók figyelmét a portfólióba tehető elemekre:</w:t>
            </w:r>
            <w:r w:rsidR="008E0598"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Google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Jamboard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(hasonló témájú művekről), </w:t>
            </w:r>
            <w:proofErr w:type="spellStart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>Padlet</w:t>
            </w:r>
            <w:proofErr w:type="spellEnd"/>
            <w:r w:rsidRPr="00F250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(szereplők közti vita), összehasonlító fogalmazás (</w:t>
            </w:r>
            <w:r w:rsidRPr="00F2502E">
              <w:rPr>
                <w:rFonts w:ascii="Segoe UI" w:hAnsi="Segoe UI" w:cs="Segoe UI"/>
                <w:sz w:val="21"/>
                <w:szCs w:val="21"/>
              </w:rPr>
              <w:t>Válassz ki egy művet, amely vagy a középkorban játszódik, vagy központi témája a hatalomért folytatott harc, vagy amelyben fontos a haza iránti hűség! Hasonlítsd össze ezt az alkotást a Bánk bánnal! Javasolt szempontok: keletkezés, cím, idő, helyszín, szereplők és jellemük, konfliktusok, központi cselekmény).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70AD" w14:textId="77777777" w:rsidR="00FB1B03" w:rsidRPr="00F2502E" w:rsidRDefault="00FB1B03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55DD" w14:textId="77777777" w:rsidR="00FB1B03" w:rsidRPr="00F2502E" w:rsidRDefault="00FB1B03" w:rsidP="00F2502E">
            <w:pPr>
              <w:spacing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0842" w14:textId="77777777" w:rsidR="00FB1B03" w:rsidRPr="00F2502E" w:rsidRDefault="00FB1B03" w:rsidP="00F2502E">
            <w:pPr>
              <w:spacing w:line="288" w:lineRule="auto"/>
              <w:rPr>
                <w:sz w:val="21"/>
                <w:szCs w:val="21"/>
              </w:rPr>
            </w:pPr>
          </w:p>
        </w:tc>
      </w:tr>
    </w:tbl>
    <w:tbl>
      <w:tblPr>
        <w:tblStyle w:val="a6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3708"/>
      </w:tblGrid>
      <w:tr w:rsidR="004B1371" w:rsidRPr="00585A3A" w14:paraId="43A80803" w14:textId="77777777" w:rsidTr="00DD42E4">
        <w:tc>
          <w:tcPr>
            <w:tcW w:w="13708" w:type="dxa"/>
            <w:tcBorders>
              <w:top w:val="single" w:sz="8" w:space="0" w:color="1F3864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47C4" w14:textId="1A1F9501" w:rsidR="004B1371" w:rsidRPr="00921415" w:rsidRDefault="00607A13" w:rsidP="00FD54F8">
            <w:pPr>
              <w:spacing w:line="240" w:lineRule="auto"/>
              <w:ind w:left="1077" w:hanging="357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lastRenderedPageBreak/>
              <w:t>5</w:t>
            </w:r>
            <w:r w:rsidR="004668F0">
              <w:rPr>
                <w:rFonts w:ascii="Segoe UI Semibold" w:hAnsi="Segoe UI Semibold" w:cs="Segoe UI Semibold"/>
                <w:color w:val="262626"/>
              </w:rPr>
              <w:t>-6</w:t>
            </w:r>
            <w:r w:rsidRPr="00607A13">
              <w:rPr>
                <w:rFonts w:ascii="Segoe UI Semibold" w:hAnsi="Segoe UI Semibold" w:cs="Segoe UI Semibold"/>
                <w:color w:val="262626"/>
              </w:rPr>
              <w:t>.</w:t>
            </w:r>
            <w:r w:rsidRPr="00607A13">
              <w:rPr>
                <w:rFonts w:ascii="Segoe UI Semibold" w:hAnsi="Segoe UI Semibold" w:cs="Segoe UI Semibold"/>
                <w:color w:val="262626"/>
              </w:rPr>
              <w:tab/>
              <w:t>óra/foglalkozás</w:t>
            </w:r>
          </w:p>
        </w:tc>
      </w:tr>
    </w:tbl>
    <w:p w14:paraId="6655317A" w14:textId="77777777" w:rsidR="00F52AB7" w:rsidRPr="00F52AB7" w:rsidRDefault="00F52AB7">
      <w:pPr>
        <w:rPr>
          <w:sz w:val="2"/>
          <w:szCs w:val="2"/>
        </w:rPr>
      </w:pPr>
    </w:p>
    <w:tbl>
      <w:tblPr>
        <w:tblStyle w:val="a6"/>
        <w:tblW w:w="13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70" w:type="dxa"/>
          <w:right w:w="170" w:type="dxa"/>
        </w:tblCellMar>
        <w:tblLook w:val="0600" w:firstRow="0" w:lastRow="0" w:firstColumn="0" w:lastColumn="0" w:noHBand="1" w:noVBand="1"/>
      </w:tblPr>
      <w:tblGrid>
        <w:gridCol w:w="1065"/>
        <w:gridCol w:w="4879"/>
        <w:gridCol w:w="2410"/>
        <w:gridCol w:w="1842"/>
        <w:gridCol w:w="3512"/>
      </w:tblGrid>
      <w:tr w:rsidR="004B1371" w:rsidRPr="00585A3A" w14:paraId="23872582" w14:textId="77777777" w:rsidTr="005B539B">
        <w:trPr>
          <w:tblHeader/>
        </w:trPr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844D1" w14:textId="77777777" w:rsidR="00B14274" w:rsidRDefault="00607A13" w:rsidP="001F6734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Időkeret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4C4B8" w14:textId="77777777" w:rsidR="00B14274" w:rsidRDefault="00607A13" w:rsidP="001F6734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leírása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B828F" w14:textId="77777777" w:rsidR="00B14274" w:rsidRDefault="00607A13" w:rsidP="001F6734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Tevékenység célja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C9F3C" w14:textId="77777777" w:rsidR="00B14274" w:rsidRDefault="00607A13" w:rsidP="001F6734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Munkaformák/módszerek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5A13A" w14:textId="77777777" w:rsidR="00B14274" w:rsidRDefault="00607A13" w:rsidP="001F6734">
            <w:pPr>
              <w:spacing w:line="240" w:lineRule="auto"/>
              <w:jc w:val="center"/>
              <w:rPr>
                <w:rFonts w:ascii="Segoe UI Semibold" w:hAnsi="Segoe UI Semibold" w:cs="Segoe UI Semibold"/>
                <w:color w:val="262626"/>
              </w:rPr>
            </w:pPr>
            <w:r w:rsidRPr="00607A13">
              <w:rPr>
                <w:rFonts w:ascii="Segoe UI Semibold" w:hAnsi="Segoe UI Semibold" w:cs="Segoe UI Semibold"/>
                <w:color w:val="262626"/>
              </w:rPr>
              <w:t>Eszközök, segédanyagok, mellékletek</w:t>
            </w:r>
          </w:p>
        </w:tc>
      </w:tr>
      <w:tr w:rsidR="004B1371" w:rsidRPr="00E555CC" w14:paraId="314151FE" w14:textId="77777777" w:rsidTr="00DD42E4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B43C" w14:textId="4C9FF9C5" w:rsidR="00B14274" w:rsidRPr="00EB7C2E" w:rsidRDefault="00A51B8E" w:rsidP="00FB1957">
            <w:pPr>
              <w:spacing w:after="12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1</w:t>
            </w:r>
            <w:r w:rsidR="004668F0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2</w:t>
            </w:r>
            <w:r w:rsidR="00300CF7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C265AA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perc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2AA2" w14:textId="77777777" w:rsidR="004B1371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Ismeretek felidézése </w:t>
            </w:r>
            <w:proofErr w:type="spellStart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Kahoot</w:t>
            </w:r>
            <w:proofErr w:type="spellEnd"/>
            <w:r w:rsidR="00AA1EF5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segítségével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2B3F" w14:textId="77777777" w:rsidR="00B14274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ismeretek felidézése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D1AC" w14:textId="77777777" w:rsidR="00B14274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frontális</w:t>
            </w:r>
            <w:r w:rsidR="00F77F0F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munka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, egyéni</w:t>
            </w:r>
            <w:r w:rsidR="00F77F0F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4EAF" w14:textId="77777777" w:rsidR="00F663B7" w:rsidRPr="00F663B7" w:rsidRDefault="001301CE" w:rsidP="00FB1957">
            <w:pPr>
              <w:spacing w:after="120" w:line="288" w:lineRule="auto"/>
              <w:rPr>
                <w:rFonts w:ascii="Segoe UI" w:hAnsi="Segoe UI" w:cs="Segoe UI"/>
                <w:sz w:val="21"/>
                <w:szCs w:val="21"/>
              </w:rPr>
            </w:pPr>
            <w:hyperlink r:id="rId70" w:history="1">
              <w:r w:rsidR="00F663B7" w:rsidRPr="00F663B7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Bánk bán</w:t>
              </w:r>
            </w:hyperlink>
            <w:r w:rsidR="00F663B7" w:rsidRPr="00F663B7">
              <w:rPr>
                <w:rFonts w:ascii="Segoe UI" w:hAnsi="Segoe UI" w:cs="Segoe UI"/>
                <w:sz w:val="21"/>
                <w:szCs w:val="21"/>
              </w:rPr>
              <w:t xml:space="preserve"> (</w:t>
            </w:r>
            <w:proofErr w:type="spellStart"/>
            <w:r w:rsidR="00F663B7" w:rsidRPr="00F663B7">
              <w:rPr>
                <w:rFonts w:ascii="Segoe UI" w:hAnsi="Segoe UI" w:cs="Segoe UI"/>
                <w:sz w:val="21"/>
                <w:szCs w:val="21"/>
              </w:rPr>
              <w:t>Kahoot</w:t>
            </w:r>
            <w:proofErr w:type="spellEnd"/>
            <w:r w:rsidR="00F663B7" w:rsidRPr="00F663B7">
              <w:rPr>
                <w:rFonts w:ascii="Segoe UI" w:hAnsi="Segoe UI" w:cs="Segoe UI"/>
                <w:sz w:val="21"/>
                <w:szCs w:val="21"/>
              </w:rPr>
              <w:t>-teszt)</w:t>
            </w:r>
          </w:p>
          <w:p w14:paraId="06276B05" w14:textId="3B6578B3" w:rsidR="00F663B7" w:rsidRPr="00EB7C2E" w:rsidRDefault="001301CE" w:rsidP="00FB1957">
            <w:pPr>
              <w:spacing w:after="12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hyperlink r:id="rId71" w:history="1">
              <w:r w:rsidR="00F663B7" w:rsidRPr="00F663B7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Google </w:t>
              </w:r>
              <w:proofErr w:type="spellStart"/>
              <w:r w:rsidR="00F663B7" w:rsidRPr="00F663B7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Classroom</w:t>
              </w:r>
              <w:proofErr w:type="spellEnd"/>
            </w:hyperlink>
            <w:r w:rsidR="00F663B7" w:rsidRPr="00F663B7">
              <w:rPr>
                <w:rFonts w:ascii="Segoe UI" w:hAnsi="Segoe UI" w:cs="Segoe UI"/>
                <w:sz w:val="21"/>
                <w:szCs w:val="21"/>
              </w:rPr>
              <w:t>, laptop, projektor, a tanulók saját eszköze</w:t>
            </w:r>
          </w:p>
        </w:tc>
      </w:tr>
      <w:tr w:rsidR="004B1371" w:rsidRPr="00E555CC" w14:paraId="04FDB11C" w14:textId="77777777" w:rsidTr="00DD42E4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35970" w14:textId="6D6EE166" w:rsidR="00B14274" w:rsidRPr="00EB7C2E" w:rsidRDefault="004668F0" w:rsidP="00FB1957">
            <w:pPr>
              <w:spacing w:after="12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60</w:t>
            </w:r>
            <w:r w:rsidR="00300CF7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r w:rsidR="00A51B8E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p</w:t>
            </w:r>
            <w:r w:rsidR="00C265AA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E132" w14:textId="77777777" w:rsidR="00B14274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Csoportalakítás</w:t>
            </w:r>
            <w:r w:rsidR="00AA1EF5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.</w:t>
            </w:r>
          </w:p>
          <w:p w14:paraId="1F5E2E42" w14:textId="77777777" w:rsidR="00B14274" w:rsidRPr="00EB7C2E" w:rsidRDefault="00A51B8E" w:rsidP="00E659EB">
            <w:pPr>
              <w:spacing w:after="12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tanulók </w:t>
            </w:r>
            <w:r w:rsidR="00AA1EF5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csoportonként 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megkapják a következő kérdéseket és feladatokat</w:t>
            </w:r>
            <w:r w:rsidR="00AA1EF5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:</w:t>
            </w:r>
          </w:p>
          <w:p w14:paraId="7B214D73" w14:textId="77777777" w:rsidR="00B14274" w:rsidRPr="00EB7C2E" w:rsidRDefault="00A51B8E" w:rsidP="00E659EB">
            <w:pPr>
              <w:spacing w:after="12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Oldjátok meg a következő feladatokat, vegyétek fel videóra, majd töltsétek fel a Google</w:t>
            </w:r>
            <w:r w:rsidR="00B16A4B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</w:t>
            </w:r>
            <w:proofErr w:type="spellStart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Classroomba</w:t>
            </w:r>
            <w:proofErr w:type="spellEnd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!</w:t>
            </w:r>
          </w:p>
          <w:p w14:paraId="47A52CD0" w14:textId="77777777" w:rsidR="00B14274" w:rsidRPr="00EB7C2E" w:rsidRDefault="00607A13" w:rsidP="00FB1957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Készítsetek oknyomozó riportot arról, hogy hogyan és miért halt meg Gertrudis!</w:t>
            </w:r>
          </w:p>
          <w:p w14:paraId="26B5011B" w14:textId="77777777" w:rsidR="00B14274" w:rsidRPr="00EB7C2E" w:rsidRDefault="00607A13" w:rsidP="00FB1957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Rendezzetek egy rövid tárgyalást, amelyben Bánk a vádlott!</w:t>
            </w:r>
          </w:p>
          <w:p w14:paraId="08F81E9C" w14:textId="77777777" w:rsidR="00B14274" w:rsidRPr="00EB7C2E" w:rsidRDefault="00607A13" w:rsidP="00FB1957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Rendezzetek kerekasztal beszélgetést arról, hogy (ne) legyen a Bánk bán kötelező olvasmány! A beszélgetésben az alábbi szereplők vegyenek részt: moderátor, tanár, szülő, diákönkormányzat képviselője, oktatási államtitkár</w:t>
            </w:r>
          </w:p>
          <w:p w14:paraId="31BB0A2F" w14:textId="77777777" w:rsidR="00B14274" w:rsidRPr="00EB7C2E" w:rsidRDefault="00607A13" w:rsidP="00FB1957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lastRenderedPageBreak/>
              <w:t>Foglaljátok össze a mű cselekményét négy különböző szereplő szemszögéből, szerepenként minimum fél, maximum 1 percben.</w:t>
            </w:r>
          </w:p>
          <w:p w14:paraId="6F8279CC" w14:textId="77777777" w:rsidR="00B14274" w:rsidRPr="00EB7C2E" w:rsidRDefault="00607A13" w:rsidP="00FB1957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Egy reggeli női showműsorban vagytok. A következő szerepekben kell helyt állnotok: riporter (releváns kérdésekkel), Gertrudis (Miért vagyok megfelelő uralkodó?), Melinda (Milyen kiszolgáltatott nőnek lenni?), </w:t>
            </w:r>
            <w:proofErr w:type="spellStart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Iziodóra</w:t>
            </w:r>
            <w:proofErr w:type="spellEnd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(Milyen reménytelenül szerelmesnek lenni?), szakértő (pl. pszichológus).</w:t>
            </w:r>
          </w:p>
          <w:p w14:paraId="7B87874F" w14:textId="77777777" w:rsidR="00B14274" w:rsidRPr="00EB7C2E" w:rsidRDefault="00607A13" w:rsidP="00FB1957">
            <w:pPr>
              <w:pStyle w:val="Listaszerbekezds"/>
              <w:numPr>
                <w:ilvl w:val="0"/>
                <w:numId w:val="18"/>
              </w:numPr>
              <w:spacing w:line="288" w:lineRule="auto"/>
              <w:ind w:left="170" w:hanging="170"/>
              <w:contextualSpacing w:val="0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Híradó. Készítsetek rövid híreket a dráma fontosabb eseményeiről!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D9D0" w14:textId="77777777" w:rsidR="00B14274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lastRenderedPageBreak/>
              <w:t>ismeretek alkalmazása, kreativitás, kommunikáció</w:t>
            </w:r>
            <w:r w:rsidR="00B16A4B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s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készség, digitális kompetencia, vizuális kifejezőképesség fejlesztése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BAA1" w14:textId="77777777" w:rsidR="00B14274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csoport</w:t>
            </w:r>
            <w:r w:rsidR="00F77F0F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munka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5077" w14:textId="77777777" w:rsidR="00265E26" w:rsidRDefault="00AA1EF5" w:rsidP="00FB1957">
            <w:pPr>
              <w:spacing w:after="12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</w:t>
            </w:r>
            <w:r w:rsidR="00A51B8E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tanulók saját eszköze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i</w:t>
            </w:r>
          </w:p>
          <w:p w14:paraId="6FD7386E" w14:textId="78A0CD0C" w:rsidR="00265E26" w:rsidRDefault="001301CE" w:rsidP="00FB1957">
            <w:pPr>
              <w:spacing w:after="120" w:line="288" w:lineRule="auto"/>
              <w:jc w:val="both"/>
              <w:rPr>
                <w:color w:val="262626"/>
              </w:rPr>
            </w:pPr>
            <w:hyperlink r:id="rId72" w:history="1">
              <w:r w:rsidR="00F663B7" w:rsidRPr="00BC338A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 xml:space="preserve">Google </w:t>
              </w:r>
              <w:proofErr w:type="spellStart"/>
              <w:r w:rsidR="00F663B7" w:rsidRPr="00BC338A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Classroom</w:t>
              </w:r>
              <w:proofErr w:type="spellEnd"/>
            </w:hyperlink>
          </w:p>
          <w:p w14:paraId="56C2A9EC" w14:textId="4A887401" w:rsidR="004668F0" w:rsidRPr="00EB7C2E" w:rsidRDefault="00AA1EF5" w:rsidP="00FB1957">
            <w:pPr>
              <w:spacing w:after="12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BC338A">
              <w:rPr>
                <w:rFonts w:ascii="Segoe UI" w:hAnsi="Segoe UI" w:cs="Segoe UI"/>
                <w:color w:val="262626"/>
                <w:sz w:val="21"/>
                <w:szCs w:val="21"/>
              </w:rPr>
              <w:t>a</w:t>
            </w:r>
            <w:r w:rsidR="004668F0" w:rsidRPr="00BC338A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feladatok részletes leírás</w:t>
            </w:r>
            <w:r w:rsidR="00323939" w:rsidRPr="00BC338A">
              <w:rPr>
                <w:rFonts w:ascii="Segoe UI" w:hAnsi="Segoe UI" w:cs="Segoe UI"/>
                <w:color w:val="262626"/>
                <w:sz w:val="21"/>
                <w:szCs w:val="21"/>
              </w:rPr>
              <w:t>a (</w:t>
            </w:r>
            <w:r w:rsidR="00323939" w:rsidRPr="00BC338A">
              <w:rPr>
                <w:rFonts w:ascii="Segoe UI" w:hAnsi="Segoe UI" w:cs="Segoe UI"/>
                <w:i/>
                <w:iCs/>
                <w:color w:val="262626"/>
                <w:sz w:val="21"/>
                <w:szCs w:val="21"/>
              </w:rPr>
              <w:t>5. sz. melléklet</w:t>
            </w:r>
            <w:r w:rsidR="00323939" w:rsidRPr="00BC338A">
              <w:rPr>
                <w:rFonts w:ascii="Segoe UI" w:hAnsi="Segoe UI" w:cs="Segoe UI"/>
                <w:color w:val="262626"/>
                <w:sz w:val="21"/>
                <w:szCs w:val="21"/>
              </w:rPr>
              <w:t>)</w:t>
            </w:r>
          </w:p>
        </w:tc>
      </w:tr>
      <w:tr w:rsidR="004B1371" w:rsidRPr="00E555CC" w14:paraId="70636CEB" w14:textId="77777777" w:rsidTr="00DD42E4">
        <w:tc>
          <w:tcPr>
            <w:tcW w:w="1065" w:type="dxa"/>
            <w:tcBorders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021A4" w14:textId="77777777" w:rsidR="004B1371" w:rsidRPr="00EB7C2E" w:rsidRDefault="004668F0" w:rsidP="00FB1957">
            <w:pPr>
              <w:spacing w:after="12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15</w:t>
            </w:r>
            <w:r w:rsidR="00A51B8E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p</w:t>
            </w:r>
            <w:r w:rsidR="00C265AA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4879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5956" w14:textId="4BAE0F62" w:rsidR="004B1371" w:rsidRPr="00EB7C2E" w:rsidRDefault="00A51B8E" w:rsidP="00885FE5">
            <w:pPr>
              <w:spacing w:after="120" w:line="288" w:lineRule="auto"/>
              <w:jc w:val="both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A tanulók </w:t>
            </w:r>
            <w:proofErr w:type="spellStart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Word</w:t>
            </w:r>
            <w:r w:rsidR="005B539B">
              <w:rPr>
                <w:rFonts w:ascii="Segoe UI" w:hAnsi="Segoe UI" w:cs="Segoe UI"/>
                <w:color w:val="262626"/>
                <w:sz w:val="21"/>
                <w:szCs w:val="21"/>
              </w:rPr>
              <w:t>w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all</w:t>
            </w:r>
            <w:proofErr w:type="spellEnd"/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segítségével reflektálnak a tananyagrészre.</w:t>
            </w:r>
          </w:p>
        </w:tc>
        <w:tc>
          <w:tcPr>
            <w:tcW w:w="2410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FA08" w14:textId="77777777" w:rsidR="004B1371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reflexió</w:t>
            </w:r>
          </w:p>
        </w:tc>
        <w:tc>
          <w:tcPr>
            <w:tcW w:w="184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CAD0" w14:textId="77777777" w:rsidR="004B1371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csoport</w:t>
            </w:r>
          </w:p>
        </w:tc>
        <w:tc>
          <w:tcPr>
            <w:tcW w:w="3512" w:type="dxa"/>
            <w:tcBorders>
              <w:bottom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4BE1" w14:textId="77777777" w:rsidR="00885FE5" w:rsidRPr="00885FE5" w:rsidRDefault="001301CE" w:rsidP="00885FE5">
            <w:pPr>
              <w:spacing w:line="288" w:lineRule="auto"/>
              <w:rPr>
                <w:rFonts w:ascii="Segoe UI" w:hAnsi="Segoe UI" w:cs="Segoe UI"/>
                <w:sz w:val="21"/>
                <w:szCs w:val="21"/>
              </w:rPr>
            </w:pPr>
            <w:hyperlink r:id="rId73" w:history="1">
              <w:r w:rsidR="00885FE5" w:rsidRPr="00885FE5">
                <w:rPr>
                  <w:rStyle w:val="Hiperhivatkozs"/>
                  <w:rFonts w:ascii="Segoe UI" w:hAnsi="Segoe UI" w:cs="Segoe UI"/>
                  <w:sz w:val="21"/>
                  <w:szCs w:val="21"/>
                </w:rPr>
                <w:t>Bánk bán</w:t>
              </w:r>
            </w:hyperlink>
            <w:r w:rsidR="00885FE5" w:rsidRPr="00885FE5">
              <w:rPr>
                <w:rFonts w:ascii="Segoe UI" w:hAnsi="Segoe UI" w:cs="Segoe UI"/>
                <w:sz w:val="21"/>
                <w:szCs w:val="21"/>
              </w:rPr>
              <w:t xml:space="preserve"> (</w:t>
            </w:r>
            <w:proofErr w:type="spellStart"/>
            <w:r w:rsidR="00885FE5" w:rsidRPr="00885FE5">
              <w:rPr>
                <w:rFonts w:ascii="Segoe UI" w:hAnsi="Segoe UI" w:cs="Segoe UI"/>
                <w:sz w:val="21"/>
                <w:szCs w:val="21"/>
              </w:rPr>
              <w:t>Wordwall</w:t>
            </w:r>
            <w:proofErr w:type="spellEnd"/>
            <w:r w:rsidR="00885FE5" w:rsidRPr="00885FE5">
              <w:rPr>
                <w:rFonts w:ascii="Segoe UI" w:hAnsi="Segoe UI" w:cs="Segoe UI"/>
                <w:sz w:val="21"/>
                <w:szCs w:val="21"/>
              </w:rPr>
              <w:t>)</w:t>
            </w:r>
          </w:p>
          <w:p w14:paraId="777F7975" w14:textId="39A49329" w:rsidR="004B1371" w:rsidRPr="00EB7C2E" w:rsidRDefault="004B1371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</w:tr>
      <w:tr w:rsidR="004B1371" w:rsidRPr="00E555CC" w14:paraId="33280C8A" w14:textId="77777777" w:rsidTr="00DD42E4">
        <w:tc>
          <w:tcPr>
            <w:tcW w:w="1065" w:type="dxa"/>
            <w:tcBorders>
              <w:left w:val="single" w:sz="8" w:space="0" w:color="1F3864"/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67779" w14:textId="77777777" w:rsidR="004B1371" w:rsidRPr="00EB7C2E" w:rsidRDefault="004668F0" w:rsidP="00FB1957">
            <w:pPr>
              <w:spacing w:after="120" w:line="288" w:lineRule="auto"/>
              <w:jc w:val="center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3</w:t>
            </w:r>
            <w:r w:rsidR="00A51B8E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p</w:t>
            </w:r>
            <w:r w:rsidR="00C265AA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erc</w:t>
            </w:r>
          </w:p>
        </w:tc>
        <w:tc>
          <w:tcPr>
            <w:tcW w:w="4879" w:type="dxa"/>
            <w:tcBorders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196C" w14:textId="77777777" w:rsidR="004B1371" w:rsidRPr="00EB7C2E" w:rsidRDefault="00680854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A tanár</w:t>
            </w:r>
            <w:r w:rsidR="00A51B8E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 xml:space="preserve"> felhívja a tanulók figyelmét, hogy melyek a portfólióba választható elemek az órán</w:t>
            </w:r>
            <w:r w:rsidR="001F6734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:</w:t>
            </w:r>
          </w:p>
          <w:p w14:paraId="6606347A" w14:textId="77777777" w:rsidR="004B1371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videó (a csoportmunkáról), fogalmazás a szerencsekerék egyik kérdése alapján (200</w:t>
            </w:r>
            <w:r w:rsidR="00B16A4B"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-</w:t>
            </w: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250 szó). Választható kérdéseket lásd a mellékletben.</w:t>
            </w:r>
          </w:p>
        </w:tc>
        <w:tc>
          <w:tcPr>
            <w:tcW w:w="2410" w:type="dxa"/>
            <w:tcBorders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09E9" w14:textId="77777777" w:rsidR="004B1371" w:rsidRPr="00EB7C2E" w:rsidRDefault="004B1371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DE1A" w14:textId="77777777" w:rsidR="004B1371" w:rsidRPr="00EB7C2E" w:rsidRDefault="00A51B8E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  <w:r w:rsidRPr="00EB7C2E">
              <w:rPr>
                <w:rFonts w:ascii="Segoe UI" w:hAnsi="Segoe UI" w:cs="Segoe UI"/>
                <w:color w:val="262626"/>
                <w:sz w:val="21"/>
                <w:szCs w:val="21"/>
              </w:rPr>
              <w:t>frontális</w:t>
            </w:r>
          </w:p>
        </w:tc>
        <w:tc>
          <w:tcPr>
            <w:tcW w:w="3512" w:type="dxa"/>
            <w:tcBorders>
              <w:right w:val="single" w:sz="8" w:space="0" w:color="1F386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569A" w14:textId="77777777" w:rsidR="004B1371" w:rsidRPr="00EB7C2E" w:rsidRDefault="004B1371" w:rsidP="00FB1957">
            <w:pPr>
              <w:spacing w:after="120" w:line="288" w:lineRule="auto"/>
              <w:rPr>
                <w:rFonts w:ascii="Segoe UI" w:hAnsi="Segoe UI" w:cs="Segoe UI"/>
                <w:color w:val="262626"/>
                <w:sz w:val="21"/>
                <w:szCs w:val="21"/>
              </w:rPr>
            </w:pPr>
          </w:p>
        </w:tc>
      </w:tr>
    </w:tbl>
    <w:p w14:paraId="2275E59F" w14:textId="77777777" w:rsidR="00FD54F8" w:rsidRDefault="00FD54F8">
      <w:r>
        <w:br w:type="page"/>
      </w:r>
    </w:p>
    <w:p w14:paraId="1FF6D649" w14:textId="77777777" w:rsidR="00FD54F8" w:rsidRDefault="00FD54F8" w:rsidP="00FD54F8">
      <w:pPr>
        <w:spacing w:line="240" w:lineRule="auto"/>
        <w:jc w:val="center"/>
        <w:rPr>
          <w:rFonts w:ascii="Segoe UI" w:hAnsi="Segoe UI" w:cs="Segoe UI"/>
          <w:color w:val="262626"/>
        </w:rPr>
        <w:sectPr w:rsidR="00FD54F8" w:rsidSect="00787D57">
          <w:headerReference w:type="default" r:id="rId74"/>
          <w:pgSz w:w="15842" w:h="12242" w:orient="landscape"/>
          <w:pgMar w:top="1440" w:right="1134" w:bottom="1440" w:left="1134" w:header="567" w:footer="567" w:gutter="0"/>
          <w:cols w:space="720"/>
          <w:docGrid w:linePitch="299"/>
        </w:sectPr>
      </w:pPr>
    </w:p>
    <w:p w14:paraId="5B8779F9" w14:textId="77777777" w:rsidR="008E346C" w:rsidRPr="0077017A" w:rsidRDefault="008E346C" w:rsidP="003D5A4C">
      <w:pPr>
        <w:shd w:val="clear" w:color="auto" w:fill="DAEEF3" w:themeFill="accent5" w:themeFillTint="33"/>
        <w:spacing w:before="240" w:after="240" w:line="288" w:lineRule="auto"/>
        <w:jc w:val="center"/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</w:pPr>
      <w:r w:rsidRPr="00F339E9">
        <w:rPr>
          <w:rFonts w:ascii="Segoe UI Semibold" w:hAnsi="Segoe UI Semibold" w:cs="Segoe UI Semibold"/>
          <w:bCs/>
          <w:smallCaps/>
          <w:color w:val="002060"/>
          <w:sz w:val="28"/>
          <w:szCs w:val="28"/>
        </w:rPr>
        <w:lastRenderedPageBreak/>
        <w:t>MELLÉKLETEK</w:t>
      </w:r>
    </w:p>
    <w:p w14:paraId="52839EA6" w14:textId="62B8D370" w:rsidR="002C2514" w:rsidRPr="00D227E4" w:rsidRDefault="0019647A" w:rsidP="002C2514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t>1. sz. melléklet</w:t>
      </w:r>
      <w:r w:rsidR="00F76DFC">
        <w:rPr>
          <w:rFonts w:ascii="Segoe UI Semibold" w:hAnsi="Segoe UI Semibold" w:cs="Segoe UI Semibold"/>
          <w:color w:val="262626" w:themeColor="text1" w:themeTint="D9"/>
        </w:rPr>
        <w:t xml:space="preserve">: </w:t>
      </w:r>
      <w:r w:rsidR="002C2514" w:rsidRPr="00D227E4">
        <w:rPr>
          <w:rFonts w:ascii="Segoe UI Semibold" w:eastAsia="Times New Roman" w:hAnsi="Segoe UI Semibold" w:cs="Segoe UI Semibold"/>
          <w:color w:val="262626" w:themeColor="text1" w:themeTint="D9"/>
          <w:sz w:val="24"/>
          <w:szCs w:val="24"/>
          <w:lang w:eastAsia="hu-HU"/>
        </w:rPr>
        <w:t>A portfólió tartalma, az értékelés szempontjai</w:t>
      </w:r>
    </w:p>
    <w:p w14:paraId="69CFEC8F" w14:textId="77777777" w:rsidR="002C2514" w:rsidRPr="00D227E4" w:rsidRDefault="002C2514" w:rsidP="008F590D">
      <w:pPr>
        <w:spacing w:after="120" w:line="312" w:lineRule="auto"/>
        <w:rPr>
          <w:rFonts w:ascii="Segoe UI" w:eastAsia="Times New Roman" w:hAnsi="Segoe UI" w:cs="Segoe UI"/>
          <w:color w:val="262626" w:themeColor="text1" w:themeTint="D9"/>
          <w:sz w:val="24"/>
          <w:szCs w:val="24"/>
          <w:lang w:eastAsia="hu-HU"/>
        </w:rPr>
      </w:pPr>
      <w:r w:rsidRPr="00D227E4">
        <w:rPr>
          <w:rFonts w:ascii="Segoe UI" w:eastAsia="Times New Roman" w:hAnsi="Segoe UI" w:cs="Segoe UI"/>
          <w:color w:val="262626" w:themeColor="text1" w:themeTint="D9"/>
          <w:lang w:eastAsia="hu-HU"/>
        </w:rPr>
        <w:t>A portfóliód a következőket tartalmazza:</w:t>
      </w:r>
    </w:p>
    <w:p w14:paraId="68B30CED" w14:textId="77777777" w:rsidR="002C2514" w:rsidRPr="007B25AA" w:rsidRDefault="002C2514" w:rsidP="008F590D">
      <w:pPr>
        <w:numPr>
          <w:ilvl w:val="0"/>
          <w:numId w:val="10"/>
        </w:numPr>
        <w:spacing w:after="120" w:line="312" w:lineRule="auto"/>
        <w:ind w:left="283" w:hanging="170"/>
        <w:jc w:val="both"/>
        <w:textAlignment w:val="baseline"/>
        <w:rPr>
          <w:rFonts w:ascii="Segoe UI" w:eastAsia="Times New Roman" w:hAnsi="Segoe UI" w:cs="Segoe UI"/>
          <w:color w:val="262626" w:themeColor="text1" w:themeTint="D9"/>
          <w:lang w:eastAsia="hu-HU"/>
        </w:rPr>
      </w:pP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Címlap névvel, témához illő kép, osztály, dátum</w:t>
      </w:r>
    </w:p>
    <w:p w14:paraId="3803DE47" w14:textId="101958C7" w:rsidR="002C2514" w:rsidRPr="007B25AA" w:rsidRDefault="002C2514" w:rsidP="008F590D">
      <w:pPr>
        <w:numPr>
          <w:ilvl w:val="0"/>
          <w:numId w:val="10"/>
        </w:numPr>
        <w:spacing w:after="120" w:line="312" w:lineRule="auto"/>
        <w:ind w:left="283" w:hanging="170"/>
        <w:jc w:val="both"/>
        <w:textAlignment w:val="baseline"/>
        <w:rPr>
          <w:rFonts w:ascii="Segoe UI" w:eastAsia="Times New Roman" w:hAnsi="Segoe UI" w:cs="Segoe UI"/>
          <w:color w:val="262626" w:themeColor="text1" w:themeTint="D9"/>
          <w:lang w:eastAsia="hu-HU"/>
        </w:rPr>
      </w:pP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Legyen benne legalább 5 elem (fogalmazás, kreatív alkotás, videó, képek, digitális alkotások)</w:t>
      </w:r>
      <w:r w:rsidR="008F590D"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!</w:t>
      </w: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 </w:t>
      </w:r>
    </w:p>
    <w:p w14:paraId="07731F24" w14:textId="1FB6206B" w:rsidR="002C2514" w:rsidRPr="007B25AA" w:rsidRDefault="002C2514" w:rsidP="008F590D">
      <w:pPr>
        <w:numPr>
          <w:ilvl w:val="0"/>
          <w:numId w:val="10"/>
        </w:numPr>
        <w:spacing w:after="120" w:line="312" w:lineRule="auto"/>
        <w:ind w:left="283" w:hanging="170"/>
        <w:jc w:val="both"/>
        <w:textAlignment w:val="baseline"/>
        <w:rPr>
          <w:rFonts w:ascii="Segoe UI" w:eastAsia="Times New Roman" w:hAnsi="Segoe UI" w:cs="Segoe UI"/>
          <w:color w:val="262626" w:themeColor="text1" w:themeTint="D9"/>
          <w:lang w:eastAsia="hu-HU"/>
        </w:rPr>
      </w:pP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Ezek közül legalább egy összefüggő elemző, összehasonlító vagy érvelő fogalmazás legyen (200-250 szó)</w:t>
      </w:r>
      <w:r w:rsidR="008F590D"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!</w:t>
      </w:r>
    </w:p>
    <w:p w14:paraId="667E5748" w14:textId="77777777" w:rsidR="002C2514" w:rsidRPr="007B25AA" w:rsidRDefault="002C2514" w:rsidP="008F590D">
      <w:pPr>
        <w:numPr>
          <w:ilvl w:val="0"/>
          <w:numId w:val="10"/>
        </w:numPr>
        <w:spacing w:after="120" w:line="312" w:lineRule="auto"/>
        <w:ind w:left="283" w:hanging="170"/>
        <w:jc w:val="both"/>
        <w:textAlignment w:val="baseline"/>
        <w:rPr>
          <w:rFonts w:ascii="Segoe UI" w:eastAsia="Times New Roman" w:hAnsi="Segoe UI" w:cs="Segoe UI"/>
          <w:color w:val="262626" w:themeColor="text1" w:themeTint="D9"/>
          <w:lang w:eastAsia="hu-HU"/>
        </w:rPr>
      </w:pP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Legalább egy kreatív alkotás (videó, kép, kreatív írás)</w:t>
      </w:r>
    </w:p>
    <w:p w14:paraId="17E74FA2" w14:textId="75E13B70" w:rsidR="002C2514" w:rsidRPr="007B25AA" w:rsidRDefault="002C2514" w:rsidP="008F590D">
      <w:pPr>
        <w:numPr>
          <w:ilvl w:val="0"/>
          <w:numId w:val="10"/>
        </w:numPr>
        <w:spacing w:after="120" w:line="312" w:lineRule="auto"/>
        <w:ind w:left="283" w:hanging="170"/>
        <w:jc w:val="both"/>
        <w:textAlignment w:val="baseline"/>
        <w:rPr>
          <w:rFonts w:ascii="Segoe UI" w:eastAsia="Times New Roman" w:hAnsi="Segoe UI" w:cs="Segoe UI"/>
          <w:color w:val="262626" w:themeColor="text1" w:themeTint="D9"/>
          <w:lang w:eastAsia="hu-HU"/>
        </w:rPr>
      </w:pP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 xml:space="preserve">Legalább egy digitális eszközzel készített ábra vagy prezentáció (pl. </w:t>
      </w:r>
      <w:proofErr w:type="spellStart"/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Padlet</w:t>
      </w:r>
      <w:proofErr w:type="spellEnd"/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 xml:space="preserve">, </w:t>
      </w:r>
      <w:proofErr w:type="spellStart"/>
      <w:r w:rsidR="008F590D"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t</w:t>
      </w: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hinglink</w:t>
      </w:r>
      <w:proofErr w:type="spellEnd"/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)</w:t>
      </w:r>
    </w:p>
    <w:p w14:paraId="1FE6B19A" w14:textId="49467A70" w:rsidR="002C2514" w:rsidRPr="007B25AA" w:rsidRDefault="002C2514" w:rsidP="008F590D">
      <w:pPr>
        <w:numPr>
          <w:ilvl w:val="0"/>
          <w:numId w:val="10"/>
        </w:numPr>
        <w:spacing w:after="240" w:line="312" w:lineRule="auto"/>
        <w:ind w:left="283" w:hanging="170"/>
        <w:jc w:val="both"/>
        <w:textAlignment w:val="baseline"/>
        <w:rPr>
          <w:rFonts w:ascii="Segoe UI" w:eastAsia="Times New Roman" w:hAnsi="Segoe UI" w:cs="Segoe UI"/>
          <w:color w:val="262626" w:themeColor="text1" w:themeTint="D9"/>
          <w:lang w:eastAsia="hu-HU"/>
        </w:rPr>
      </w:pP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Az 5 elemet kövesse a végén a reflexió</w:t>
      </w:r>
      <w:r w:rsidR="008F590D"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!</w:t>
      </w:r>
      <w:r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 xml:space="preserve"> Ebben megfogalmazod, miben fejlődtél az elmúlt órákon, mi okozott nehézséget, hogyan oldottad meg, mi az, ami tetszett az elmúlt órákon, min változtatnál, hogyan és miért (100-200 szó)</w:t>
      </w:r>
      <w:r w:rsidR="008F590D" w:rsidRPr="007B25AA">
        <w:rPr>
          <w:rFonts w:ascii="Segoe UI" w:eastAsia="Times New Roman" w:hAnsi="Segoe UI" w:cs="Segoe UI"/>
          <w:color w:val="262626" w:themeColor="text1" w:themeTint="D9"/>
          <w:lang w:eastAsia="hu-H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2C2514" w:rsidRPr="00D227E4" w14:paraId="6B9DD537" w14:textId="77777777" w:rsidTr="008F590D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433B99" w14:textId="77777777" w:rsidR="002C2514" w:rsidRPr="007B25AA" w:rsidRDefault="002C2514" w:rsidP="00A91193">
            <w:pPr>
              <w:spacing w:line="240" w:lineRule="auto"/>
              <w:jc w:val="center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7B25AA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fogalmazás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219F3" w14:textId="77777777" w:rsidR="002C2514" w:rsidRPr="007B25AA" w:rsidRDefault="002C2514" w:rsidP="00A91193">
            <w:pPr>
              <w:spacing w:line="240" w:lineRule="auto"/>
              <w:jc w:val="center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7B25AA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kreatív alkotás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BA500D" w14:textId="77777777" w:rsidR="002C2514" w:rsidRPr="007B25AA" w:rsidRDefault="002C2514" w:rsidP="00A91193">
            <w:pPr>
              <w:spacing w:line="240" w:lineRule="auto"/>
              <w:jc w:val="center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7B25AA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digitális eszközzel készített munka</w:t>
            </w:r>
          </w:p>
        </w:tc>
      </w:tr>
      <w:tr w:rsidR="002C2514" w:rsidRPr="00D227E4" w14:paraId="4BFBBB23" w14:textId="77777777" w:rsidTr="008F590D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99EA9" w14:textId="430FA7B8" w:rsidR="002C2514" w:rsidRPr="008F590D" w:rsidRDefault="008F590D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é</w:t>
            </w:r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rvelés: Befogadó nemzet a magyar (200-250 szó)</w:t>
            </w:r>
          </w:p>
          <w:p w14:paraId="091880A8" w14:textId="77777777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A legellenszenvesebb szereplő a műben (jellemzés és indoklás, 200-250 szó)</w:t>
            </w:r>
          </w:p>
          <w:p w14:paraId="0C0C568C" w14:textId="77777777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összehasonlító fogalmazás: Válassz ki egy művet, amely a középkorban játszódik, vagy központi témája a hatalomért folytatott harc, vagy amelyben fontos a haza iránti hűség. Hasonlítsd össze ezt az alkotást a Bánk bánnal! (Figyelj az összehasonlító </w:t>
            </w: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lastRenderedPageBreak/>
              <w:t>műértelmezésben használt szempontokra).</w:t>
            </w:r>
          </w:p>
          <w:p w14:paraId="5060DE19" w14:textId="45CFB921" w:rsidR="002C2514" w:rsidRPr="008F590D" w:rsidRDefault="008F590D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f</w:t>
            </w:r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ogalmazás: a szerencsekerék egyik kérdése alapján (kivéve: “Melyik volt a kedvenc órád?”; “Miben fejlődtél?”; “Mi az, ami nem tetszett az elmúlt órákon” - ezeket a reflexiótokba építhetitek be)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497D" w14:textId="77777777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lastRenderedPageBreak/>
              <w:t>reklámszöveg képpel</w:t>
            </w:r>
          </w:p>
          <w:p w14:paraId="2A51032C" w14:textId="1B1EC941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Az egyik szereplő Instagram</w:t>
            </w:r>
            <w:r w:rsidR="008F590D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-</w:t>
            </w: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oldala</w:t>
            </w:r>
          </w:p>
          <w:p w14:paraId="00F382C2" w14:textId="458FAC6A" w:rsidR="002C2514" w:rsidRPr="008F590D" w:rsidRDefault="008F590D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s</w:t>
            </w:r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zereplők közti vita (</w:t>
            </w:r>
            <w:proofErr w:type="spellStart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Padlet</w:t>
            </w:r>
            <w:proofErr w:type="spellEnd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, </w:t>
            </w:r>
            <w:proofErr w:type="spellStart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backchannel</w:t>
            </w:r>
            <w:proofErr w:type="spellEnd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)</w:t>
            </w:r>
          </w:p>
          <w:p w14:paraId="18EC02CD" w14:textId="77777777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videó a csoportmunkáról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44067" w14:textId="773CC88C" w:rsidR="002C2514" w:rsidRPr="008F590D" w:rsidRDefault="008F590D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v</w:t>
            </w:r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ázlat a magyar színjátszásról képekkel (pl. Google </w:t>
            </w:r>
            <w:proofErr w:type="spellStart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slide</w:t>
            </w:r>
            <w:proofErr w:type="spellEnd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)</w:t>
            </w:r>
          </w:p>
          <w:p w14:paraId="3C976ACD" w14:textId="38974826" w:rsidR="002C2514" w:rsidRPr="008F590D" w:rsidRDefault="008F590D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proofErr w:type="spellStart"/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t</w:t>
            </w:r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hinglink</w:t>
            </w:r>
            <w:proofErr w:type="spellEnd"/>
            <w:r w:rsidR="002C2514"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 (térkép, magyarázatok)</w:t>
            </w:r>
          </w:p>
          <w:p w14:paraId="17E8FF39" w14:textId="77777777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proofErr w:type="spellStart"/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Padlet</w:t>
            </w:r>
            <w:proofErr w:type="spellEnd"/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 a szereplőkről</w:t>
            </w:r>
          </w:p>
          <w:p w14:paraId="6093E71A" w14:textId="77777777" w:rsidR="002C2514" w:rsidRPr="008F590D" w:rsidRDefault="002C2514" w:rsidP="008F590D">
            <w:pPr>
              <w:numPr>
                <w:ilvl w:val="0"/>
                <w:numId w:val="11"/>
              </w:numPr>
              <w:spacing w:after="120" w:line="288" w:lineRule="auto"/>
              <w:ind w:left="170" w:hanging="17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Google </w:t>
            </w:r>
            <w:proofErr w:type="spellStart"/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>Jamboard</w:t>
            </w:r>
            <w:proofErr w:type="spellEnd"/>
            <w:r w:rsidRPr="008F590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  <w:t xml:space="preserve"> a hasonló témájú művekkel</w:t>
            </w:r>
          </w:p>
          <w:p w14:paraId="2515AF88" w14:textId="77777777" w:rsidR="002C2514" w:rsidRPr="008F590D" w:rsidRDefault="002C2514" w:rsidP="008F590D">
            <w:pPr>
              <w:spacing w:after="120" w:line="288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hu-HU"/>
              </w:rPr>
            </w:pPr>
          </w:p>
        </w:tc>
      </w:tr>
    </w:tbl>
    <w:p w14:paraId="1347198A" w14:textId="77777777" w:rsidR="002C2514" w:rsidRPr="00D227E4" w:rsidRDefault="002C2514" w:rsidP="002C25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5"/>
        <w:gridCol w:w="1697"/>
      </w:tblGrid>
      <w:tr w:rsidR="008F590D" w:rsidRPr="008F590D" w14:paraId="2E0C820A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B8539" w14:textId="77777777" w:rsidR="002C2514" w:rsidRPr="008F590D" w:rsidRDefault="002C2514" w:rsidP="003547D5">
            <w:pPr>
              <w:spacing w:line="240" w:lineRule="auto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Az értékelés szempontjai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C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229720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pontszám</w:t>
            </w:r>
          </w:p>
        </w:tc>
      </w:tr>
      <w:tr w:rsidR="008F590D" w:rsidRPr="008F590D" w14:paraId="3C204A2F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8430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Tartalmaz 5 elemet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0CF502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0-5</w:t>
            </w:r>
          </w:p>
        </w:tc>
      </w:tr>
      <w:tr w:rsidR="008F590D" w:rsidRPr="008F590D" w14:paraId="6C397100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ABBAD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Minden elem megfelelő terjedelmű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8EA415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0-5</w:t>
            </w:r>
          </w:p>
        </w:tc>
      </w:tr>
      <w:tr w:rsidR="008F590D" w:rsidRPr="008F590D" w14:paraId="2D507F7D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0EFC1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Reflexió tartalma, nyelvi minősége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AA88B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0-10</w:t>
            </w:r>
          </w:p>
        </w:tc>
      </w:tr>
      <w:tr w:rsidR="008F590D" w:rsidRPr="008F590D" w14:paraId="29E0A6DB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7B196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Az elemek tartalma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A46C6E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0-25</w:t>
            </w:r>
          </w:p>
        </w:tc>
      </w:tr>
      <w:tr w:rsidR="008F590D" w:rsidRPr="008F590D" w14:paraId="00334596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F2CE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Az elemek logikus felépítése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089B1B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0-15</w:t>
            </w:r>
          </w:p>
        </w:tc>
      </w:tr>
      <w:tr w:rsidR="008F590D" w:rsidRPr="008F590D" w14:paraId="6E7FCF0D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138C0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Az elemek nyelvi minősége (stílus, nyelvhelyesség, helyesírás)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AEC81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0-15</w:t>
            </w:r>
          </w:p>
        </w:tc>
      </w:tr>
      <w:tr w:rsidR="008F590D" w:rsidRPr="008F590D" w14:paraId="0F68B62B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71CC9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Kreativitás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816A0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0-5</w:t>
            </w:r>
          </w:p>
        </w:tc>
      </w:tr>
      <w:tr w:rsidR="008F590D" w:rsidRPr="008F590D" w14:paraId="623F1232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15262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Saját vélemény megfogalmazása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24D5E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0-5</w:t>
            </w:r>
          </w:p>
        </w:tc>
      </w:tr>
      <w:tr w:rsidR="008F590D" w:rsidRPr="008F590D" w14:paraId="502F29F4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9FC88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A digitális eszközök megfelelő használata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49A442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0-5</w:t>
            </w:r>
          </w:p>
        </w:tc>
      </w:tr>
      <w:tr w:rsidR="008F590D" w:rsidRPr="008F590D" w14:paraId="3FB170D0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95566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Esztétikum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FE0924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0-4</w:t>
            </w:r>
          </w:p>
        </w:tc>
      </w:tr>
      <w:tr w:rsidR="008F590D" w:rsidRPr="008F590D" w14:paraId="3961837C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1A106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Tartalmaz minden feladattípusból egyet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CB2545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0-6</w:t>
            </w:r>
          </w:p>
        </w:tc>
      </w:tr>
      <w:tr w:rsidR="008F590D" w:rsidRPr="008F590D" w14:paraId="52C372E2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E0775" w14:textId="77777777" w:rsidR="002C2514" w:rsidRPr="008F590D" w:rsidRDefault="002C2514" w:rsidP="003547D5">
            <w:pPr>
              <w:spacing w:line="240" w:lineRule="auto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A portfólió alapján látható a tanuló ismeri a Bánk bán hátterét, szereplőit, a kulcskéréseit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71046B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" w:eastAsia="Times New Roman" w:hAnsi="Segoe UI" w:cs="Segoe UI"/>
                <w:color w:val="262626" w:themeColor="text1" w:themeTint="D9"/>
                <w:lang w:eastAsia="hu-HU"/>
              </w:rPr>
              <w:t>0-10</w:t>
            </w:r>
          </w:p>
        </w:tc>
      </w:tr>
      <w:tr w:rsidR="008F590D" w:rsidRPr="008F590D" w14:paraId="67D3E965" w14:textId="77777777" w:rsidTr="008F590D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252A" w14:textId="77777777" w:rsidR="002C2514" w:rsidRPr="008F590D" w:rsidRDefault="002C2514" w:rsidP="003547D5">
            <w:pPr>
              <w:spacing w:line="240" w:lineRule="auto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Összesen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D86A9" w14:textId="77777777" w:rsidR="002C2514" w:rsidRPr="008F590D" w:rsidRDefault="002C2514" w:rsidP="008F590D">
            <w:pPr>
              <w:spacing w:line="240" w:lineRule="auto"/>
              <w:jc w:val="center"/>
              <w:rPr>
                <w:rFonts w:ascii="Segoe UI Semibold" w:eastAsia="Times New Roman" w:hAnsi="Segoe UI Semibold" w:cs="Segoe UI Semibold"/>
                <w:color w:val="262626" w:themeColor="text1" w:themeTint="D9"/>
                <w:sz w:val="24"/>
                <w:szCs w:val="24"/>
                <w:lang w:eastAsia="hu-HU"/>
              </w:rPr>
            </w:pPr>
            <w:r w:rsidRPr="008F590D">
              <w:rPr>
                <w:rFonts w:ascii="Segoe UI Semibold" w:eastAsia="Times New Roman" w:hAnsi="Segoe UI Semibold" w:cs="Segoe UI Semibold"/>
                <w:color w:val="262626" w:themeColor="text1" w:themeTint="D9"/>
                <w:lang w:eastAsia="hu-HU"/>
              </w:rPr>
              <w:t>105</w:t>
            </w:r>
          </w:p>
        </w:tc>
      </w:tr>
    </w:tbl>
    <w:p w14:paraId="7B00387A" w14:textId="77777777" w:rsidR="002C2514" w:rsidRDefault="002C2514" w:rsidP="0019647A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</w:p>
    <w:p w14:paraId="50EFB2AD" w14:textId="77777777" w:rsidR="000C4BB5" w:rsidRDefault="000C4BB5">
      <w:pPr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br w:type="page"/>
      </w:r>
    </w:p>
    <w:p w14:paraId="4BF80D5E" w14:textId="2681271A" w:rsidR="002C2514" w:rsidRDefault="002C2514" w:rsidP="0019647A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lastRenderedPageBreak/>
        <w:t xml:space="preserve">2. sz. melléklet: </w:t>
      </w:r>
      <w:r w:rsidR="00E52A7E" w:rsidRPr="00E52A7E">
        <w:rPr>
          <w:rFonts w:ascii="Segoe UI Semibold" w:hAnsi="Segoe UI Semibold" w:cs="Segoe UI Semibold"/>
          <w:color w:val="262626" w:themeColor="text1" w:themeTint="D9"/>
        </w:rPr>
        <w:t>Bánk bán – nevek, fogalmak PPT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76DFC" w14:paraId="0D9F5F62" w14:textId="77777777" w:rsidTr="00210A5F">
        <w:tc>
          <w:tcPr>
            <w:tcW w:w="9352" w:type="dxa"/>
          </w:tcPr>
          <w:p w14:paraId="349685FF" w14:textId="41F34019" w:rsidR="00F76DFC" w:rsidRDefault="00F76DFC" w:rsidP="0019647A">
            <w:pPr>
              <w:spacing w:after="12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</w:rPr>
            </w:pPr>
            <w:r>
              <w:rPr>
                <w:rFonts w:ascii="Segoe UI Semibold" w:hAnsi="Segoe UI Semibold" w:cs="Segoe UI Semibold"/>
                <w:noProof/>
                <w:color w:val="262626" w:themeColor="text1" w:themeTint="D9"/>
              </w:rPr>
              <w:drawing>
                <wp:inline distT="0" distB="0" distL="0" distR="0" wp14:anchorId="2BEEE822" wp14:editId="61EFD805">
                  <wp:extent cx="5400000" cy="3037425"/>
                  <wp:effectExtent l="0" t="0" r="0" b="0"/>
                  <wp:docPr id="43" name="Kép 43" descr="A képen virág, madár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Kép 43" descr="A képen virág, madár látható&#10;&#10;Automatikusan generált leírás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303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DFC" w14:paraId="3F4192BA" w14:textId="77777777" w:rsidTr="00210A5F">
        <w:tc>
          <w:tcPr>
            <w:tcW w:w="9352" w:type="dxa"/>
          </w:tcPr>
          <w:p w14:paraId="361ADA9D" w14:textId="4357715F" w:rsidR="00F76DFC" w:rsidRDefault="00F76DFC" w:rsidP="0019647A">
            <w:pPr>
              <w:spacing w:after="12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</w:rPr>
            </w:pPr>
            <w:r>
              <w:rPr>
                <w:rFonts w:ascii="Segoe UI Semibold" w:hAnsi="Segoe UI Semibold" w:cs="Segoe UI Semibold"/>
                <w:noProof/>
                <w:color w:val="262626" w:themeColor="text1" w:themeTint="D9"/>
              </w:rPr>
              <w:drawing>
                <wp:inline distT="0" distB="0" distL="0" distR="0" wp14:anchorId="0CA52347" wp14:editId="24BD3049">
                  <wp:extent cx="5436000" cy="3057675"/>
                  <wp:effectExtent l="0" t="0" r="0" b="0"/>
                  <wp:docPr id="44" name="Kép 44" descr="A képen madár, virá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ép 44" descr="A képen madár, virág látható&#10;&#10;Automatikusan generált leírás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0" cy="30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A2EB7" w14:textId="77777777" w:rsidR="00F76DFC" w:rsidRDefault="00F76DFC" w:rsidP="0019647A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</w:p>
    <w:p w14:paraId="6FCDC448" w14:textId="66C3FE0C" w:rsidR="00F76DFC" w:rsidRDefault="00F76DFC" w:rsidP="0019647A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</w:p>
    <w:p w14:paraId="2CB61064" w14:textId="77777777" w:rsidR="00431DAE" w:rsidRDefault="00431DAE">
      <w:pPr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br w:type="page"/>
      </w:r>
    </w:p>
    <w:p w14:paraId="2E73B50A" w14:textId="2E1B686E" w:rsidR="00F76DFC" w:rsidRDefault="0050420F" w:rsidP="0019647A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lastRenderedPageBreak/>
        <w:t>3</w:t>
      </w:r>
      <w:r w:rsidR="00F76DFC">
        <w:rPr>
          <w:rFonts w:ascii="Segoe UI Semibold" w:hAnsi="Segoe UI Semibold" w:cs="Segoe UI Semibold"/>
          <w:color w:val="262626" w:themeColor="text1" w:themeTint="D9"/>
        </w:rPr>
        <w:t>. sz. melléklet</w:t>
      </w:r>
      <w:r w:rsidR="0019165B">
        <w:rPr>
          <w:rFonts w:ascii="Segoe UI Semibold" w:hAnsi="Segoe UI Semibold" w:cs="Segoe UI Semibold"/>
          <w:color w:val="262626" w:themeColor="text1" w:themeTint="D9"/>
        </w:rPr>
        <w:t>: A</w:t>
      </w:r>
      <w:r w:rsidR="0019165B" w:rsidRPr="0019165B">
        <w:rPr>
          <w:rFonts w:ascii="Segoe UI Semibold" w:hAnsi="Segoe UI Semibold" w:cs="Segoe UI Semibold"/>
          <w:color w:val="262626" w:themeColor="text1" w:themeTint="D9"/>
        </w:rPr>
        <w:t xml:space="preserve"> háromlépcsős interjú leírása</w:t>
      </w:r>
    </w:p>
    <w:p w14:paraId="775F1BEC" w14:textId="719E2839" w:rsidR="00FD54F8" w:rsidRPr="007527E9" w:rsidRDefault="00FD54F8" w:rsidP="00FD54F8">
      <w:pPr>
        <w:spacing w:after="120" w:line="312" w:lineRule="auto"/>
        <w:rPr>
          <w:rFonts w:ascii="Segoe UI Semibold" w:hAnsi="Segoe UI Semibold" w:cs="Segoe UI Semibold"/>
          <w:color w:val="262626" w:themeColor="text1" w:themeTint="D9"/>
        </w:rPr>
      </w:pPr>
      <w:r w:rsidRPr="007527E9">
        <w:rPr>
          <w:rFonts w:ascii="Segoe UI Semibold" w:hAnsi="Segoe UI Semibold" w:cs="Segoe UI Semibold"/>
          <w:color w:val="262626" w:themeColor="text1" w:themeTint="D9"/>
        </w:rPr>
        <w:t>2. óra:</w:t>
      </w:r>
    </w:p>
    <w:p w14:paraId="16BF1E1B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A háromlépcsős interjú menete:</w:t>
      </w:r>
    </w:p>
    <w:p w14:paraId="3CF29E8B" w14:textId="77777777" w:rsidR="00FD54F8" w:rsidRPr="00D919D0" w:rsidRDefault="00FD54F8" w:rsidP="00FD54F8">
      <w:pPr>
        <w:spacing w:after="120" w:line="312" w:lineRule="auto"/>
        <w:rPr>
          <w:rFonts w:ascii="Segoe UI Semibold" w:hAnsi="Segoe UI Semibold" w:cs="Segoe UI Semibold"/>
          <w:bCs/>
          <w:color w:val="262626" w:themeColor="text1" w:themeTint="D9"/>
        </w:rPr>
      </w:pPr>
      <w:r w:rsidRPr="00D919D0">
        <w:rPr>
          <w:rFonts w:ascii="Segoe UI Semibold" w:hAnsi="Segoe UI Semibold" w:cs="Segoe UI Semibold"/>
          <w:bCs/>
          <w:color w:val="262626" w:themeColor="text1" w:themeTint="D9"/>
        </w:rPr>
        <w:t>A,</w:t>
      </w:r>
      <w:r w:rsidR="00B16A4B">
        <w:rPr>
          <w:rFonts w:ascii="Segoe UI Semibold" w:hAnsi="Segoe UI Semibold" w:cs="Segoe UI Semibold"/>
          <w:bCs/>
          <w:color w:val="262626" w:themeColor="text1" w:themeTint="D9"/>
        </w:rPr>
        <w:t xml:space="preserve"> </w:t>
      </w:r>
      <w:r w:rsidRPr="00D919D0">
        <w:rPr>
          <w:rFonts w:ascii="Segoe UI Semibold" w:hAnsi="Segoe UI Semibold" w:cs="Segoe UI Semibold"/>
          <w:bCs/>
          <w:color w:val="262626" w:themeColor="text1" w:themeTint="D9"/>
        </w:rPr>
        <w:t>B,</w:t>
      </w:r>
      <w:r w:rsidR="00B16A4B">
        <w:rPr>
          <w:rFonts w:ascii="Segoe UI Semibold" w:hAnsi="Segoe UI Semibold" w:cs="Segoe UI Semibold"/>
          <w:bCs/>
          <w:color w:val="262626" w:themeColor="text1" w:themeTint="D9"/>
        </w:rPr>
        <w:t xml:space="preserve"> </w:t>
      </w:r>
      <w:r w:rsidRPr="00D919D0">
        <w:rPr>
          <w:rFonts w:ascii="Segoe UI Semibold" w:hAnsi="Segoe UI Semibold" w:cs="Segoe UI Semibold"/>
          <w:bCs/>
          <w:color w:val="262626" w:themeColor="text1" w:themeTint="D9"/>
        </w:rPr>
        <w:t>C,</w:t>
      </w:r>
      <w:r w:rsidR="00B16A4B">
        <w:rPr>
          <w:rFonts w:ascii="Segoe UI Semibold" w:hAnsi="Segoe UI Semibold" w:cs="Segoe UI Semibold"/>
          <w:bCs/>
          <w:color w:val="262626" w:themeColor="text1" w:themeTint="D9"/>
        </w:rPr>
        <w:t xml:space="preserve"> </w:t>
      </w:r>
      <w:r w:rsidRPr="00D919D0">
        <w:rPr>
          <w:rFonts w:ascii="Segoe UI Semibold" w:hAnsi="Segoe UI Semibold" w:cs="Segoe UI Semibold"/>
          <w:bCs/>
          <w:color w:val="262626" w:themeColor="text1" w:themeTint="D9"/>
        </w:rPr>
        <w:t>D jelek kiosztása.</w:t>
      </w:r>
    </w:p>
    <w:p w14:paraId="42B8FED5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„A” tanuló elmondja ismeretét „B” tanulónak, „C” elmondja „D”-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>.</w:t>
      </w:r>
    </w:p>
    <w:p w14:paraId="4E14FE08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„B” tanuló elmondja ismeretét „A” tanulónak, „D” elmondja „C”-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>.</w:t>
      </w:r>
    </w:p>
    <w:p w14:paraId="16624BC8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„A” tanuló elmondja a „B”-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től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hallottakat „C”-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és „D”-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–</w:t>
      </w:r>
      <w:r w:rsidR="00B16A4B">
        <w:rPr>
          <w:rFonts w:ascii="Segoe UI" w:hAnsi="Segoe UI" w:cs="Segoe UI"/>
          <w:color w:val="262626" w:themeColor="text1" w:themeTint="D9"/>
        </w:rPr>
        <w:t xml:space="preserve"> </w:t>
      </w:r>
      <w:r w:rsidRPr="007527E9">
        <w:rPr>
          <w:rFonts w:ascii="Segoe UI" w:hAnsi="Segoe UI" w:cs="Segoe UI"/>
          <w:color w:val="262626" w:themeColor="text1" w:themeTint="D9"/>
        </w:rPr>
        <w:t>„B” figyeli és ellenőrzi.</w:t>
      </w:r>
    </w:p>
    <w:p w14:paraId="5401E716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„B” tanuló elmondja a</w:t>
      </w:r>
      <w:r w:rsidR="00B16A4B">
        <w:rPr>
          <w:rFonts w:ascii="Segoe UI" w:hAnsi="Segoe UI" w:cs="Segoe UI"/>
          <w:color w:val="262626" w:themeColor="text1" w:themeTint="D9"/>
        </w:rPr>
        <w:t>z</w:t>
      </w:r>
      <w:r w:rsidRPr="007527E9">
        <w:rPr>
          <w:rFonts w:ascii="Segoe UI" w:hAnsi="Segoe UI" w:cs="Segoe UI"/>
          <w:color w:val="262626" w:themeColor="text1" w:themeTint="D9"/>
        </w:rPr>
        <w:t xml:space="preserve"> „A”-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tól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hallottakat „C”-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és „D”-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–</w:t>
      </w:r>
      <w:r w:rsidR="00B16A4B">
        <w:rPr>
          <w:rFonts w:ascii="Segoe UI" w:hAnsi="Segoe UI" w:cs="Segoe UI"/>
          <w:color w:val="262626" w:themeColor="text1" w:themeTint="D9"/>
        </w:rPr>
        <w:t xml:space="preserve"> </w:t>
      </w:r>
      <w:r w:rsidRPr="007527E9">
        <w:rPr>
          <w:rFonts w:ascii="Segoe UI" w:hAnsi="Segoe UI" w:cs="Segoe UI"/>
          <w:color w:val="262626" w:themeColor="text1" w:themeTint="D9"/>
        </w:rPr>
        <w:t>„A” figyeli és ellenőrzi.</w:t>
      </w:r>
    </w:p>
    <w:p w14:paraId="680B1001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„C” tanuló elmondja a „D”-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től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hallottakat „A”-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nak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és „B”-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–</w:t>
      </w:r>
      <w:r w:rsidR="00B16A4B">
        <w:rPr>
          <w:rFonts w:ascii="Segoe UI" w:hAnsi="Segoe UI" w:cs="Segoe UI"/>
          <w:color w:val="262626" w:themeColor="text1" w:themeTint="D9"/>
        </w:rPr>
        <w:t xml:space="preserve"> </w:t>
      </w:r>
      <w:r w:rsidRPr="007527E9">
        <w:rPr>
          <w:rFonts w:ascii="Segoe UI" w:hAnsi="Segoe UI" w:cs="Segoe UI"/>
          <w:color w:val="262626" w:themeColor="text1" w:themeTint="D9"/>
        </w:rPr>
        <w:t>„D” figyeli és ellenőrzi.</w:t>
      </w:r>
    </w:p>
    <w:p w14:paraId="0B71EE7A" w14:textId="77777777" w:rsidR="00FD54F8" w:rsidRPr="007527E9" w:rsidRDefault="00FD54F8" w:rsidP="00FD54F8">
      <w:pPr>
        <w:spacing w:after="120" w:line="312" w:lineRule="auto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</w:rPr>
        <w:t>„D” tanuló elmondja a „C”-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től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hallottakat „A”-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nak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és „B”-</w:t>
      </w:r>
      <w:proofErr w:type="spellStart"/>
      <w:r w:rsidRPr="007527E9">
        <w:rPr>
          <w:rFonts w:ascii="Segoe UI" w:hAnsi="Segoe UI" w:cs="Segoe UI"/>
          <w:color w:val="262626" w:themeColor="text1" w:themeTint="D9"/>
        </w:rPr>
        <w:t>nek</w:t>
      </w:r>
      <w:proofErr w:type="spellEnd"/>
      <w:r w:rsidRPr="007527E9">
        <w:rPr>
          <w:rFonts w:ascii="Segoe UI" w:hAnsi="Segoe UI" w:cs="Segoe UI"/>
          <w:color w:val="262626" w:themeColor="text1" w:themeTint="D9"/>
        </w:rPr>
        <w:t xml:space="preserve"> –</w:t>
      </w:r>
      <w:r w:rsidR="00B16A4B">
        <w:rPr>
          <w:rFonts w:ascii="Segoe UI" w:hAnsi="Segoe UI" w:cs="Segoe UI"/>
          <w:color w:val="262626" w:themeColor="text1" w:themeTint="D9"/>
        </w:rPr>
        <w:t xml:space="preserve"> </w:t>
      </w:r>
      <w:r w:rsidRPr="007527E9">
        <w:rPr>
          <w:rFonts w:ascii="Segoe UI" w:hAnsi="Segoe UI" w:cs="Segoe UI"/>
          <w:color w:val="262626" w:themeColor="text1" w:themeTint="D9"/>
        </w:rPr>
        <w:t>„C” figyeli és ellenőrzi.</w:t>
      </w:r>
    </w:p>
    <w:p w14:paraId="0D056696" w14:textId="77777777" w:rsidR="0019647A" w:rsidRDefault="0019647A">
      <w:pPr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br w:type="page"/>
      </w:r>
    </w:p>
    <w:p w14:paraId="6F7469A4" w14:textId="1BB45232" w:rsidR="0019647A" w:rsidRDefault="0050420F" w:rsidP="0019647A">
      <w:pPr>
        <w:spacing w:before="360"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lastRenderedPageBreak/>
        <w:t>4</w:t>
      </w:r>
      <w:r w:rsidR="0019647A">
        <w:rPr>
          <w:rFonts w:ascii="Segoe UI Semibold" w:hAnsi="Segoe UI Semibold" w:cs="Segoe UI Semibold"/>
          <w:color w:val="262626" w:themeColor="text1" w:themeTint="D9"/>
        </w:rPr>
        <w:t>. sz. melléklet</w:t>
      </w:r>
      <w:r w:rsidR="0019165B">
        <w:rPr>
          <w:rFonts w:ascii="Segoe UI Semibold" w:hAnsi="Segoe UI Semibold" w:cs="Segoe UI Semibold"/>
          <w:color w:val="262626" w:themeColor="text1" w:themeTint="D9"/>
        </w:rPr>
        <w:t xml:space="preserve">: </w:t>
      </w:r>
      <w:r w:rsidR="0019165B" w:rsidRPr="0019165B">
        <w:rPr>
          <w:rFonts w:ascii="Segoe UI Semibold" w:hAnsi="Segoe UI Semibold" w:cs="Segoe UI Semibold"/>
          <w:color w:val="262626" w:themeColor="text1" w:themeTint="D9"/>
        </w:rPr>
        <w:t>Bánk bán – konfliktusok PPT</w:t>
      </w:r>
    </w:p>
    <w:p w14:paraId="27953C7A" w14:textId="33F14D5F" w:rsidR="00CE288A" w:rsidRDefault="00CE288A" w:rsidP="00265E2A">
      <w:pPr>
        <w:spacing w:before="240" w:after="120" w:line="312" w:lineRule="auto"/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t>4. óra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210A5F" w14:paraId="5561FF7F" w14:textId="77777777" w:rsidTr="00936087">
        <w:tc>
          <w:tcPr>
            <w:tcW w:w="9352" w:type="dxa"/>
          </w:tcPr>
          <w:p w14:paraId="55BD2C86" w14:textId="67EE54E7" w:rsidR="00210A5F" w:rsidRDefault="0019165B" w:rsidP="005932C6">
            <w:pPr>
              <w:spacing w:after="12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</w:rPr>
            </w:pPr>
            <w:r>
              <w:rPr>
                <w:rFonts w:ascii="Segoe UI Semibold" w:hAnsi="Segoe UI Semibold" w:cs="Segoe UI Semibold"/>
                <w:noProof/>
                <w:color w:val="262626" w:themeColor="text1" w:themeTint="D9"/>
              </w:rPr>
              <w:drawing>
                <wp:inline distT="0" distB="0" distL="0" distR="0" wp14:anchorId="3D3C1F20" wp14:editId="5E67E068">
                  <wp:extent cx="3780000" cy="2126303"/>
                  <wp:effectExtent l="19050" t="19050" r="11430" b="2667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4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0" cy="21263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A5F" w14:paraId="5918B1AF" w14:textId="77777777" w:rsidTr="00936087">
        <w:tc>
          <w:tcPr>
            <w:tcW w:w="9352" w:type="dxa"/>
          </w:tcPr>
          <w:p w14:paraId="2B939DC7" w14:textId="12AA1804" w:rsidR="00210A5F" w:rsidRDefault="0019165B" w:rsidP="005932C6">
            <w:pPr>
              <w:spacing w:after="12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</w:rPr>
            </w:pPr>
            <w:r>
              <w:rPr>
                <w:rFonts w:ascii="Segoe UI Semibold" w:hAnsi="Segoe UI Semibold" w:cs="Segoe UI Semibold"/>
                <w:noProof/>
                <w:color w:val="262626" w:themeColor="text1" w:themeTint="D9"/>
              </w:rPr>
              <w:drawing>
                <wp:inline distT="0" distB="0" distL="0" distR="0" wp14:anchorId="22680D53" wp14:editId="3A4A65CD">
                  <wp:extent cx="3780000" cy="2126303"/>
                  <wp:effectExtent l="19050" t="19050" r="11430" b="2667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0" cy="21263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65B" w14:paraId="0F86E259" w14:textId="77777777" w:rsidTr="00936087">
        <w:tc>
          <w:tcPr>
            <w:tcW w:w="9352" w:type="dxa"/>
          </w:tcPr>
          <w:p w14:paraId="6FAE5F32" w14:textId="0DB2AE93" w:rsidR="0019165B" w:rsidRDefault="00265E2A" w:rsidP="005932C6">
            <w:pPr>
              <w:spacing w:after="120" w:line="312" w:lineRule="auto"/>
              <w:jc w:val="center"/>
              <w:rPr>
                <w:rFonts w:ascii="Segoe UI Semibold" w:hAnsi="Segoe UI Semibold" w:cs="Segoe UI Semibold"/>
                <w:color w:val="262626" w:themeColor="text1" w:themeTint="D9"/>
              </w:rPr>
            </w:pPr>
            <w:r>
              <w:rPr>
                <w:rFonts w:ascii="Segoe UI Semibold" w:hAnsi="Segoe UI Semibold" w:cs="Segoe UI Semibold"/>
                <w:noProof/>
                <w:color w:val="262626" w:themeColor="text1" w:themeTint="D9"/>
              </w:rPr>
              <w:drawing>
                <wp:inline distT="0" distB="0" distL="0" distR="0" wp14:anchorId="1AE006E9" wp14:editId="17D8D0BA">
                  <wp:extent cx="3780000" cy="2126303"/>
                  <wp:effectExtent l="19050" t="19050" r="11430" b="26670"/>
                  <wp:docPr id="7" name="Kép 7" descr="A képen képernyőkép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7" descr="A képen képernyőkép látható&#10;&#10;Automatikusan generált leírás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0" cy="21263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A9A66" w14:textId="77777777" w:rsidR="004B2618" w:rsidRDefault="004B2618">
      <w:pPr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br w:type="page"/>
      </w:r>
    </w:p>
    <w:p w14:paraId="22154AEC" w14:textId="09E85391" w:rsidR="00E659EB" w:rsidRDefault="00E659EB" w:rsidP="004B2618">
      <w:pPr>
        <w:spacing w:after="120" w:line="312" w:lineRule="auto"/>
        <w:jc w:val="center"/>
        <w:rPr>
          <w:rFonts w:ascii="Segoe UI Semibold" w:hAnsi="Segoe UI Semibold" w:cs="Segoe UI Semibold"/>
          <w:color w:val="262626" w:themeColor="text1" w:themeTint="D9"/>
        </w:rPr>
      </w:pPr>
      <w:r>
        <w:rPr>
          <w:rFonts w:ascii="Segoe UI Semibold" w:hAnsi="Segoe UI Semibold" w:cs="Segoe UI Semibold"/>
          <w:color w:val="262626" w:themeColor="text1" w:themeTint="D9"/>
        </w:rPr>
        <w:lastRenderedPageBreak/>
        <w:t>5. sz. melléklet: A feladatok részletes leírása</w:t>
      </w:r>
    </w:p>
    <w:p w14:paraId="3AD28588" w14:textId="77777777" w:rsidR="00FD54F8" w:rsidRPr="004B2618" w:rsidRDefault="00FD54F8" w:rsidP="004B2618">
      <w:pPr>
        <w:spacing w:after="120" w:line="312" w:lineRule="auto"/>
        <w:rPr>
          <w:rFonts w:ascii="Segoe UI Semibold" w:hAnsi="Segoe UI Semibold" w:cs="Segoe UI Semibold"/>
          <w:color w:val="262626" w:themeColor="text1" w:themeTint="D9"/>
        </w:rPr>
      </w:pPr>
      <w:r w:rsidRPr="004B2618">
        <w:rPr>
          <w:rFonts w:ascii="Segoe UI Semibold" w:hAnsi="Segoe UI Semibold" w:cs="Segoe UI Semibold"/>
          <w:color w:val="262626" w:themeColor="text1" w:themeTint="D9"/>
        </w:rPr>
        <w:t>5</w:t>
      </w:r>
      <w:r w:rsidR="00B16A4B" w:rsidRPr="004B2618">
        <w:rPr>
          <w:rFonts w:ascii="Segoe UI Semibold" w:hAnsi="Segoe UI Semibold" w:cs="Segoe UI Semibold"/>
          <w:color w:val="262626" w:themeColor="text1" w:themeTint="D9"/>
        </w:rPr>
        <w:t>–</w:t>
      </w:r>
      <w:r w:rsidRPr="004B2618">
        <w:rPr>
          <w:rFonts w:ascii="Segoe UI Semibold" w:hAnsi="Segoe UI Semibold" w:cs="Segoe UI Semibold"/>
          <w:color w:val="262626" w:themeColor="text1" w:themeTint="D9"/>
        </w:rPr>
        <w:t>6. óra</w:t>
      </w:r>
    </w:p>
    <w:p w14:paraId="39597E89" w14:textId="77777777" w:rsidR="00FD54F8" w:rsidRPr="004B2618" w:rsidRDefault="00680854" w:rsidP="004B2618">
      <w:pPr>
        <w:spacing w:after="120" w:line="312" w:lineRule="auto"/>
        <w:rPr>
          <w:rFonts w:ascii="Segoe UI Semibold" w:hAnsi="Segoe UI Semibold" w:cs="Segoe UI Semibold"/>
          <w:bCs/>
          <w:color w:val="262626" w:themeColor="text1" w:themeTint="D9"/>
        </w:rPr>
      </w:pPr>
      <w:r w:rsidRPr="004B2618">
        <w:rPr>
          <w:rFonts w:ascii="Segoe UI Semibold" w:hAnsi="Segoe UI Semibold" w:cs="Segoe UI Semibold"/>
          <w:bCs/>
          <w:color w:val="262626" w:themeColor="text1" w:themeTint="D9"/>
        </w:rPr>
        <w:t>V</w:t>
      </w:r>
      <w:r w:rsidR="00FD54F8" w:rsidRPr="004B2618">
        <w:rPr>
          <w:rFonts w:ascii="Segoe UI Semibold" w:hAnsi="Segoe UI Semibold" w:cs="Segoe UI Semibold"/>
          <w:bCs/>
          <w:color w:val="262626" w:themeColor="text1" w:themeTint="D9"/>
        </w:rPr>
        <w:t>ideókészítés</w:t>
      </w:r>
    </w:p>
    <w:p w14:paraId="7E83EB94" w14:textId="065627E5" w:rsidR="004B2618" w:rsidRPr="004B2618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 w:themeColor="text1" w:themeTint="D9"/>
          <w:sz w:val="22"/>
          <w:szCs w:val="22"/>
        </w:rPr>
      </w:pPr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>Készítsetek minimum 2, maximum 3 perc hosszúságú videót a megadott témában</w:t>
      </w:r>
      <w:r w:rsidR="002374E1">
        <w:rPr>
          <w:rFonts w:ascii="Segoe UI" w:hAnsi="Segoe UI" w:cs="Segoe UI"/>
          <w:color w:val="262626" w:themeColor="text1" w:themeTint="D9"/>
          <w:sz w:val="22"/>
          <w:szCs w:val="22"/>
        </w:rPr>
        <w:t>!</w:t>
      </w:r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 Minden csoporttagnak legyen szerepe, 1 fő legyen rendező, 1 operatőr, a többiek pedig színészek (a szerepeket ti o</w:t>
      </w:r>
      <w:r w:rsidR="009674C0" w:rsidRPr="004B2618">
        <w:rPr>
          <w:rFonts w:ascii="Segoe UI" w:hAnsi="Segoe UI" w:cs="Segoe UI"/>
          <w:color w:val="262626" w:themeColor="text1" w:themeTint="D9"/>
          <w:sz w:val="22"/>
          <w:szCs w:val="22"/>
        </w:rPr>
        <w:t>sztj</w:t>
      </w:r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>átok fel egymás között)</w:t>
      </w:r>
      <w:r w:rsidR="002374E1">
        <w:rPr>
          <w:rFonts w:ascii="Segoe UI" w:hAnsi="Segoe UI" w:cs="Segoe UI"/>
          <w:color w:val="262626" w:themeColor="text1" w:themeTint="D9"/>
          <w:sz w:val="22"/>
          <w:szCs w:val="22"/>
        </w:rPr>
        <w:t>!</w:t>
      </w:r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 Az elkészült videót töltsétek fel a Google</w:t>
      </w:r>
      <w:r w:rsidR="00B16A4B"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 </w:t>
      </w:r>
      <w:proofErr w:type="spellStart"/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>Classroom</w:t>
      </w:r>
      <w:proofErr w:type="spellEnd"/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 felületére, és megjegyzésként tüntessétek fel, kinek mi volt a szerepe és mit tanult a feladat megoldása során</w:t>
      </w:r>
      <w:r w:rsidR="00680854" w:rsidRPr="004B2618">
        <w:rPr>
          <w:rFonts w:ascii="Segoe UI" w:hAnsi="Segoe UI" w:cs="Segoe UI"/>
          <w:color w:val="262626" w:themeColor="text1" w:themeTint="D9"/>
          <w:sz w:val="22"/>
          <w:szCs w:val="22"/>
        </w:rPr>
        <w:t>!</w:t>
      </w:r>
    </w:p>
    <w:p w14:paraId="03597B5A" w14:textId="70E0E37B" w:rsidR="00FD54F8" w:rsidRPr="004B2618" w:rsidRDefault="004B261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 w:themeColor="text1" w:themeTint="D9"/>
          <w:sz w:val="22"/>
          <w:szCs w:val="22"/>
        </w:rPr>
      </w:pPr>
      <w:r w:rsidRPr="004B2618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Megjegyzés:</w:t>
      </w:r>
      <w:r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 </w:t>
      </w:r>
      <w:r w:rsidR="00FD54F8"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A feladat elkészítéséhez javasoljuk, hogy </w:t>
      </w:r>
      <w:r w:rsidR="00680854" w:rsidRPr="004B2618">
        <w:rPr>
          <w:rFonts w:ascii="Segoe UI" w:hAnsi="Segoe UI" w:cs="Segoe UI"/>
          <w:color w:val="262626" w:themeColor="text1" w:themeTint="D9"/>
          <w:sz w:val="22"/>
          <w:szCs w:val="22"/>
        </w:rPr>
        <w:t xml:space="preserve">– ha van rá lehetőség az intézményben – </w:t>
      </w:r>
      <w:r w:rsidR="00FD54F8" w:rsidRPr="004B2618">
        <w:rPr>
          <w:rFonts w:ascii="Segoe UI" w:hAnsi="Segoe UI" w:cs="Segoe UI"/>
          <w:color w:val="262626" w:themeColor="text1" w:themeTint="D9"/>
          <w:sz w:val="22"/>
          <w:szCs w:val="22"/>
        </w:rPr>
        <w:t>a diákok külön terekben dolgozzanak (pl. könyvtár, aula), mivel így nem zavarják egymás felvételét. Célszerű megegyezni egy időpontban, amikor mindenki visszatér.</w:t>
      </w:r>
    </w:p>
    <w:p w14:paraId="1ADDDBBA" w14:textId="77777777" w:rsidR="00FD54F8" w:rsidRPr="007527E9" w:rsidRDefault="00FD54F8" w:rsidP="004B2618">
      <w:pPr>
        <w:spacing w:after="120" w:line="312" w:lineRule="auto"/>
        <w:rPr>
          <w:rFonts w:ascii="Segoe UI Semibold" w:hAnsi="Segoe UI Semibold" w:cs="Segoe UI Semibold"/>
          <w:color w:val="262626" w:themeColor="text1" w:themeTint="D9"/>
        </w:rPr>
      </w:pPr>
      <w:r w:rsidRPr="007527E9">
        <w:rPr>
          <w:rFonts w:ascii="Segoe UI Semibold" w:hAnsi="Segoe UI Semibold" w:cs="Segoe UI Semibold"/>
          <w:color w:val="262626" w:themeColor="text1" w:themeTint="D9"/>
        </w:rPr>
        <w:t>Feladatok:</w:t>
      </w:r>
    </w:p>
    <w:p w14:paraId="4C43329B" w14:textId="77777777" w:rsidR="00FD54F8" w:rsidRPr="000658FF" w:rsidRDefault="00FD54F8" w:rsidP="004B2618">
      <w:pPr>
        <w:pStyle w:val="NormlWeb"/>
        <w:spacing w:before="240" w:beforeAutospacing="0" w:after="120" w:afterAutospacing="0" w:line="312" w:lineRule="auto"/>
        <w:jc w:val="both"/>
        <w:rPr>
          <w:rFonts w:ascii="Segoe UI Semibold" w:hAnsi="Segoe UI Semibold" w:cs="Segoe UI Semibold"/>
          <w:color w:val="262626" w:themeColor="text1" w:themeTint="D9"/>
        </w:rPr>
      </w:pPr>
      <w:r w:rsidRPr="000658FF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 xml:space="preserve">1. </w:t>
      </w:r>
      <w:r w:rsidR="00680854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O</w:t>
      </w:r>
      <w:r w:rsidRPr="000658FF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knyomozó riport</w:t>
      </w:r>
    </w:p>
    <w:p w14:paraId="48F93B73" w14:textId="77777777" w:rsidR="00FD54F8" w:rsidRPr="007527E9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  <w:sz w:val="22"/>
          <w:szCs w:val="22"/>
        </w:rPr>
        <w:t>Ismételjétek át, mit tanultatok 9. osztályban a sajtóműfajokról, különösen a riportról!</w:t>
      </w:r>
    </w:p>
    <w:p w14:paraId="1C6A8E22" w14:textId="77777777" w:rsidR="00FD54F8" w:rsidRPr="007527E9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 w:themeColor="text1" w:themeTint="D9"/>
        </w:rPr>
      </w:pPr>
      <w:r w:rsidRPr="007527E9">
        <w:rPr>
          <w:rFonts w:ascii="Segoe UI" w:hAnsi="Segoe UI" w:cs="Segoe UI"/>
          <w:color w:val="262626" w:themeColor="text1" w:themeTint="D9"/>
          <w:sz w:val="22"/>
          <w:szCs w:val="22"/>
        </w:rPr>
        <w:t>Az alábbi cikk segíthet az oknyomozó riport elkészítésében:</w:t>
      </w:r>
    </w:p>
    <w:p w14:paraId="21ABE5BF" w14:textId="77777777" w:rsidR="004B2618" w:rsidRPr="00A54743" w:rsidRDefault="004B2618" w:rsidP="004B2618">
      <w:pPr>
        <w:spacing w:after="120" w:line="312" w:lineRule="auto"/>
        <w:jc w:val="both"/>
        <w:rPr>
          <w:rFonts w:ascii="Segoe UI" w:hAnsi="Segoe UI" w:cs="Segoe UI"/>
          <w:color w:val="000000"/>
        </w:rPr>
      </w:pPr>
      <w:r w:rsidRPr="00A54743">
        <w:rPr>
          <w:rFonts w:ascii="Segoe UI" w:hAnsi="Segoe UI" w:cs="Segoe UI"/>
          <w:color w:val="000000"/>
        </w:rPr>
        <w:t>Szarvas Adrienn (2019)</w:t>
      </w:r>
      <w:r>
        <w:rPr>
          <w:rFonts w:ascii="Segoe UI" w:hAnsi="Segoe UI" w:cs="Segoe UI"/>
          <w:color w:val="000000"/>
        </w:rPr>
        <w:t>.</w:t>
      </w:r>
      <w:r w:rsidRPr="00A54743">
        <w:rPr>
          <w:rFonts w:ascii="Segoe UI" w:hAnsi="Segoe UI" w:cs="Segoe UI"/>
          <w:color w:val="000000"/>
        </w:rPr>
        <w:t xml:space="preserve"> </w:t>
      </w:r>
      <w:hyperlink r:id="rId80" w:history="1">
        <w:r w:rsidRPr="00A54743">
          <w:rPr>
            <w:rStyle w:val="Hiperhivatkozs"/>
            <w:rFonts w:ascii="Segoe UI" w:hAnsi="Segoe UI" w:cs="Segoe UI"/>
          </w:rPr>
          <w:t>A riport műfaja</w:t>
        </w:r>
      </w:hyperlink>
      <w:r w:rsidRPr="00A54743">
        <w:rPr>
          <w:rFonts w:ascii="Segoe UI" w:hAnsi="Segoe UI" w:cs="Segoe UI"/>
          <w:color w:val="000000"/>
        </w:rPr>
        <w:t xml:space="preserve">. </w:t>
      </w:r>
      <w:r w:rsidRPr="00A54743">
        <w:rPr>
          <w:rFonts w:ascii="Segoe UI" w:hAnsi="Segoe UI" w:cs="Segoe UI"/>
          <w:i/>
          <w:iCs/>
          <w:color w:val="000000"/>
        </w:rPr>
        <w:t xml:space="preserve">PR </w:t>
      </w:r>
      <w:proofErr w:type="spellStart"/>
      <w:r w:rsidRPr="00A54743">
        <w:rPr>
          <w:rFonts w:ascii="Segoe UI" w:hAnsi="Segoe UI" w:cs="Segoe UI"/>
          <w:i/>
          <w:iCs/>
          <w:color w:val="000000"/>
        </w:rPr>
        <w:t>Herald</w:t>
      </w:r>
      <w:proofErr w:type="spellEnd"/>
      <w:r w:rsidRPr="00A54743">
        <w:rPr>
          <w:rFonts w:ascii="Segoe UI" w:hAnsi="Segoe UI" w:cs="Segoe UI"/>
          <w:i/>
          <w:iCs/>
          <w:color w:val="000000"/>
        </w:rPr>
        <w:t xml:space="preserve">, </w:t>
      </w:r>
      <w:r w:rsidRPr="00A54743">
        <w:rPr>
          <w:rFonts w:ascii="Segoe UI" w:hAnsi="Segoe UI" w:cs="Segoe UI"/>
          <w:color w:val="000000"/>
        </w:rPr>
        <w:t>2019. június 26. (Utolsó letöltés 2020. 08. 28.)</w:t>
      </w:r>
    </w:p>
    <w:p w14:paraId="2B30FD8E" w14:textId="796EB63C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A riport során az újságíró szólaltasson meg több tanút (szereplőt) az ügy kapcsán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 Figyeljetek arra, hogy ez egy tényközlő sajtóműfaj, vagyis az újságíró nem fogalmazhatja meg a véleményét!</w:t>
      </w:r>
    </w:p>
    <w:p w14:paraId="117BF48D" w14:textId="77777777" w:rsidR="00FD54F8" w:rsidRPr="000658FF" w:rsidRDefault="00FD54F8" w:rsidP="004B2618">
      <w:pPr>
        <w:pStyle w:val="NormlWeb"/>
        <w:spacing w:before="240" w:beforeAutospacing="0" w:after="120" w:afterAutospacing="0" w:line="312" w:lineRule="auto"/>
        <w:jc w:val="both"/>
        <w:rPr>
          <w:rFonts w:ascii="Segoe UI Semibold" w:hAnsi="Segoe UI Semibold" w:cs="Segoe UI Semibold"/>
          <w:color w:val="262626" w:themeColor="text1" w:themeTint="D9"/>
          <w:sz w:val="22"/>
          <w:szCs w:val="22"/>
        </w:rPr>
      </w:pPr>
      <w:r w:rsidRPr="000658FF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2. Tárgyalás</w:t>
      </w:r>
    </w:p>
    <w:p w14:paraId="5B616F08" w14:textId="56C23F9D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Biztosan láttatok már olyan filmet, sorozatot, amelyben bírósági tárgyalás is szerepel. Gyűjtsétek össze, mi szokott lenni a tárgyalás menete, milyen szereplői lehetnek a tárgyalásnak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</w:p>
    <w:p w14:paraId="43ED6D62" w14:textId="0378AB10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Az általatok elkészített bírósági tárgyaláson legyen egy védőügyvéd és ügyész (vádló), a bíró lehet II. Endre is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 Az ügyvéd és az ügyész a vádlott mellett több tanút is kérdezzen meg a tárgyalás során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 Gondoljátok végig, </w:t>
      </w:r>
      <w:r w:rsidR="002374E1">
        <w:rPr>
          <w:rFonts w:ascii="Segoe UI" w:hAnsi="Segoe UI" w:cs="Segoe UI"/>
          <w:color w:val="000000"/>
          <w:sz w:val="22"/>
          <w:szCs w:val="22"/>
        </w:rPr>
        <w:t xml:space="preserve">hogy </w:t>
      </w:r>
      <w:r w:rsidRPr="004668F0">
        <w:rPr>
          <w:rFonts w:ascii="Segoe UI" w:hAnsi="Segoe UI" w:cs="Segoe UI"/>
          <w:color w:val="000000"/>
          <w:sz w:val="22"/>
          <w:szCs w:val="22"/>
        </w:rPr>
        <w:t>az ügyész és az ügyvéd kiknek milyen kérdéseket tennének fel, hogy bizonyítsák a vádlott bűnösségét vagy ártatlanságát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 Hogyan válaszolnának erre a tanúk?</w:t>
      </w:r>
    </w:p>
    <w:p w14:paraId="068A1C86" w14:textId="2F116655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A rövid tárgyalás végén lehetőleg legyen ítélethirdetés is (bűnös-e Bánk, ha igen, akkor milyen büntetést rónátok ki rá)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</w:p>
    <w:p w14:paraId="7B7504F0" w14:textId="77777777" w:rsidR="00FD54F8" w:rsidRPr="00494A07" w:rsidRDefault="00FD54F8" w:rsidP="004B2618">
      <w:pPr>
        <w:pStyle w:val="NormlWeb"/>
        <w:spacing w:before="240" w:beforeAutospacing="0" w:after="120" w:afterAutospacing="0" w:line="312" w:lineRule="auto"/>
        <w:jc w:val="both"/>
        <w:rPr>
          <w:rFonts w:ascii="Segoe UI Semibold" w:hAnsi="Segoe UI Semibold" w:cs="Segoe UI Semibold"/>
          <w:color w:val="262626" w:themeColor="text1" w:themeTint="D9"/>
          <w:sz w:val="22"/>
          <w:szCs w:val="22"/>
        </w:rPr>
      </w:pPr>
      <w:r w:rsidRPr="00494A07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lastRenderedPageBreak/>
        <w:t>3. Kerekasztal</w:t>
      </w:r>
      <w:r w:rsidR="00EB2202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-</w:t>
      </w:r>
      <w:r w:rsidRPr="00494A07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beszélgetés: Bánk bán mint kötelező olvasmány</w:t>
      </w:r>
    </w:p>
    <w:p w14:paraId="534B573C" w14:textId="22D22501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Képzeljétek el, hogy az iskolátokban kerekasztal</w:t>
      </w:r>
      <w:r w:rsidR="00EB2202">
        <w:rPr>
          <w:rFonts w:ascii="Segoe UI" w:hAnsi="Segoe UI" w:cs="Segoe UI"/>
          <w:color w:val="000000"/>
          <w:sz w:val="22"/>
          <w:szCs w:val="22"/>
        </w:rPr>
        <w:t>-</w:t>
      </w:r>
      <w:r w:rsidRPr="004668F0">
        <w:rPr>
          <w:rFonts w:ascii="Segoe UI" w:hAnsi="Segoe UI" w:cs="Segoe UI"/>
          <w:color w:val="000000"/>
          <w:sz w:val="22"/>
          <w:szCs w:val="22"/>
        </w:rPr>
        <w:t>beszélgetést (kulturált vita tudományos témáról) szerveztek a diáknapon, amelynek a témája, hogy a Bánk bán (ne) legyen kötelező olvasmány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</w:p>
    <w:p w14:paraId="0C5E6FF1" w14:textId="73C76D70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A kerekasztal</w:t>
      </w:r>
      <w:r w:rsidR="00FC3A9F">
        <w:rPr>
          <w:rFonts w:ascii="Segoe UI" w:hAnsi="Segoe UI" w:cs="Segoe UI"/>
          <w:color w:val="000000"/>
          <w:sz w:val="22"/>
          <w:szCs w:val="22"/>
        </w:rPr>
        <w:t>-</w:t>
      </w:r>
      <w:r w:rsidRPr="004668F0">
        <w:rPr>
          <w:rFonts w:ascii="Segoe UI" w:hAnsi="Segoe UI" w:cs="Segoe UI"/>
          <w:color w:val="000000"/>
          <w:sz w:val="22"/>
          <w:szCs w:val="22"/>
        </w:rPr>
        <w:t>beszélgetésnek legyen egy moderátora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 Az ő feladata a kérdésfeltevés, illetve oda kell figyelnie, hogy minden szereplőnek ugyanannyi beszédidő jusson, senki ne dominálja a beszélgetést, és mindez kulturált keretek között maradjon.</w:t>
      </w:r>
    </w:p>
    <w:p w14:paraId="3ECF78B3" w14:textId="77777777" w:rsidR="002374E1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A kerekasztal</w:t>
      </w:r>
      <w:r w:rsidR="00EB2202">
        <w:rPr>
          <w:rFonts w:ascii="Segoe UI" w:hAnsi="Segoe UI" w:cs="Segoe UI"/>
          <w:color w:val="000000"/>
          <w:sz w:val="22"/>
          <w:szCs w:val="22"/>
        </w:rPr>
        <w:t>-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beszélgetés többi </w:t>
      </w:r>
      <w:r>
        <w:rPr>
          <w:rFonts w:ascii="Segoe UI" w:hAnsi="Segoe UI" w:cs="Segoe UI"/>
          <w:color w:val="000000"/>
          <w:sz w:val="22"/>
          <w:szCs w:val="22"/>
        </w:rPr>
        <w:t xml:space="preserve">lehetséges </w:t>
      </w:r>
      <w:r w:rsidRPr="004668F0">
        <w:rPr>
          <w:rFonts w:ascii="Segoe UI" w:hAnsi="Segoe UI" w:cs="Segoe UI"/>
          <w:color w:val="000000"/>
          <w:sz w:val="22"/>
          <w:szCs w:val="22"/>
        </w:rPr>
        <w:t xml:space="preserve">szereplője: </w:t>
      </w:r>
    </w:p>
    <w:p w14:paraId="20EE67F8" w14:textId="77777777" w:rsidR="002374E1" w:rsidRDefault="00FD54F8" w:rsidP="002374E1">
      <w:pPr>
        <w:pStyle w:val="NormlWeb"/>
        <w:numPr>
          <w:ilvl w:val="0"/>
          <w:numId w:val="20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tanár, szülő, diákönkormányzat képviselője, oktatási államtitkár</w:t>
      </w:r>
    </w:p>
    <w:p w14:paraId="3921486C" w14:textId="7CDDBC3B" w:rsidR="00DE7E24" w:rsidRDefault="00FD54F8" w:rsidP="002374E1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4668F0">
        <w:rPr>
          <w:rFonts w:ascii="Segoe UI" w:hAnsi="Segoe UI" w:cs="Segoe UI"/>
          <w:color w:val="000000"/>
          <w:sz w:val="22"/>
          <w:szCs w:val="22"/>
        </w:rPr>
        <w:t>Gondoljátok végig, ezeknek a szereplőknek mi lehet a témáról a véleménye és miért</w:t>
      </w:r>
      <w:r w:rsidR="002374E1">
        <w:rPr>
          <w:rFonts w:ascii="Segoe UI" w:hAnsi="Segoe UI" w:cs="Segoe UI"/>
          <w:color w:val="000000"/>
          <w:sz w:val="22"/>
          <w:szCs w:val="22"/>
        </w:rPr>
        <w:t>!</w:t>
      </w:r>
    </w:p>
    <w:p w14:paraId="1DF92D8B" w14:textId="30268022" w:rsidR="00FD54F8" w:rsidRPr="004668F0" w:rsidRDefault="00DE7E24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B2618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Megjegyzés:</w:t>
      </w:r>
      <w:r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 xml:space="preserve"> </w:t>
      </w:r>
      <w:r w:rsidR="00FC3A9F">
        <w:rPr>
          <w:rFonts w:ascii="Segoe UI" w:hAnsi="Segoe UI" w:cs="Segoe UI"/>
          <w:color w:val="000000"/>
          <w:sz w:val="22"/>
          <w:szCs w:val="22"/>
        </w:rPr>
        <w:t xml:space="preserve">Amennyiben szükséges, természetesen a pedagógus is </w:t>
      </w:r>
      <w:r w:rsidR="00793B47">
        <w:rPr>
          <w:rFonts w:ascii="Segoe UI" w:hAnsi="Segoe UI" w:cs="Segoe UI"/>
          <w:color w:val="000000"/>
          <w:sz w:val="22"/>
          <w:szCs w:val="22"/>
        </w:rPr>
        <w:t>részt vehet (támogatóként)</w:t>
      </w:r>
      <w:r w:rsidR="00FC3A9F">
        <w:rPr>
          <w:rFonts w:ascii="Segoe UI" w:hAnsi="Segoe UI" w:cs="Segoe UI"/>
          <w:color w:val="000000"/>
          <w:sz w:val="22"/>
          <w:szCs w:val="22"/>
        </w:rPr>
        <w:t xml:space="preserve"> a felkészülésben: </w:t>
      </w:r>
      <w:r w:rsidR="00793B47">
        <w:rPr>
          <w:rFonts w:ascii="Segoe UI" w:hAnsi="Segoe UI" w:cs="Segoe UI"/>
          <w:color w:val="000000"/>
          <w:sz w:val="22"/>
          <w:szCs w:val="22"/>
        </w:rPr>
        <w:t xml:space="preserve">ez esetben </w:t>
      </w:r>
      <w:r w:rsidR="00FD54F8" w:rsidRPr="004668F0">
        <w:rPr>
          <w:rFonts w:ascii="Segoe UI" w:hAnsi="Segoe UI" w:cs="Segoe UI"/>
          <w:color w:val="000000"/>
          <w:sz w:val="22"/>
          <w:szCs w:val="22"/>
        </w:rPr>
        <w:t xml:space="preserve">javasoljuk, hogy tanári segítséggel a diákok gyűjtsék össze, milyen érveket említhetnek az egyes szereplők, a tanulók </w:t>
      </w:r>
      <w:r w:rsidR="009674C0">
        <w:rPr>
          <w:rFonts w:ascii="Segoe UI" w:hAnsi="Segoe UI" w:cs="Segoe UI"/>
          <w:color w:val="000000"/>
          <w:sz w:val="22"/>
          <w:szCs w:val="22"/>
        </w:rPr>
        <w:t xml:space="preserve">pedig </w:t>
      </w:r>
      <w:r w:rsidR="00FD54F8" w:rsidRPr="004668F0">
        <w:rPr>
          <w:rFonts w:ascii="Segoe UI" w:hAnsi="Segoe UI" w:cs="Segoe UI"/>
          <w:color w:val="000000"/>
          <w:sz w:val="22"/>
          <w:szCs w:val="22"/>
        </w:rPr>
        <w:t>ezek alapján gondolják majd át a saját szerepüket.</w:t>
      </w:r>
    </w:p>
    <w:p w14:paraId="7B5501CA" w14:textId="77777777" w:rsidR="00FD54F8" w:rsidRPr="00494A07" w:rsidRDefault="00FD54F8" w:rsidP="004B2618">
      <w:pPr>
        <w:pStyle w:val="NormlWeb"/>
        <w:spacing w:before="240" w:beforeAutospacing="0" w:after="120" w:afterAutospacing="0" w:line="312" w:lineRule="auto"/>
        <w:jc w:val="both"/>
        <w:rPr>
          <w:rFonts w:ascii="Segoe UI Semibold" w:hAnsi="Segoe UI Semibold" w:cs="Segoe UI Semibold"/>
          <w:color w:val="262626" w:themeColor="text1" w:themeTint="D9"/>
          <w:sz w:val="22"/>
          <w:szCs w:val="22"/>
        </w:rPr>
      </w:pPr>
      <w:r w:rsidRPr="00494A07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4. Digitális történetmesélés</w:t>
      </w:r>
    </w:p>
    <w:p w14:paraId="2246B67B" w14:textId="26E4D05C" w:rsidR="002374E1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/>
          <w:sz w:val="22"/>
          <w:szCs w:val="22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>Foglaljátok össze a mű cselekményét négy különböző szereplő szemszögéből egyes szám első személyben, szerepenként minimum fél, maximum 1 percben</w:t>
      </w:r>
      <w:r w:rsidR="002374E1">
        <w:rPr>
          <w:rFonts w:ascii="Segoe UI" w:hAnsi="Segoe UI" w:cs="Segoe UI"/>
          <w:color w:val="262626"/>
          <w:sz w:val="22"/>
          <w:szCs w:val="22"/>
        </w:rPr>
        <w:t>!</w:t>
      </w:r>
      <w:r w:rsidRPr="004668F0">
        <w:rPr>
          <w:rFonts w:ascii="Segoe UI" w:hAnsi="Segoe UI" w:cs="Segoe UI"/>
          <w:color w:val="262626"/>
          <w:sz w:val="22"/>
          <w:szCs w:val="22"/>
        </w:rPr>
        <w:t xml:space="preserve"> Figyeljetek arra, hogy az adott szerepelő tényleg csak arról számoljon be, amit láthatott, amit tudhatott</w:t>
      </w:r>
      <w:r w:rsidR="002374E1">
        <w:rPr>
          <w:rFonts w:ascii="Segoe UI" w:hAnsi="Segoe UI" w:cs="Segoe UI"/>
          <w:color w:val="262626"/>
          <w:sz w:val="22"/>
          <w:szCs w:val="22"/>
        </w:rPr>
        <w:t>!</w:t>
      </w:r>
      <w:r w:rsidRPr="004668F0">
        <w:rPr>
          <w:rFonts w:ascii="Segoe UI" w:hAnsi="Segoe UI" w:cs="Segoe UI"/>
          <w:color w:val="262626"/>
          <w:sz w:val="22"/>
          <w:szCs w:val="22"/>
        </w:rPr>
        <w:t xml:space="preserve"> Az adott szereplő fogalmazza meg a saját gondolatait, érzéseit is az eseményekről</w:t>
      </w:r>
      <w:r w:rsidR="002374E1">
        <w:rPr>
          <w:rFonts w:ascii="Segoe UI" w:hAnsi="Segoe UI" w:cs="Segoe UI"/>
          <w:color w:val="262626"/>
          <w:sz w:val="22"/>
          <w:szCs w:val="22"/>
        </w:rPr>
        <w:t>!</w:t>
      </w:r>
      <w:r w:rsidRPr="004668F0">
        <w:rPr>
          <w:rFonts w:ascii="Segoe UI" w:hAnsi="Segoe UI" w:cs="Segoe UI"/>
          <w:color w:val="262626"/>
          <w:sz w:val="22"/>
          <w:szCs w:val="22"/>
        </w:rPr>
        <w:t xml:space="preserve"> </w:t>
      </w:r>
    </w:p>
    <w:p w14:paraId="19507A53" w14:textId="77777777" w:rsidR="002374E1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/>
          <w:sz w:val="22"/>
          <w:szCs w:val="22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 xml:space="preserve">Lehetséges szereplők: </w:t>
      </w:r>
    </w:p>
    <w:p w14:paraId="0732897D" w14:textId="751748CB" w:rsidR="00FD54F8" w:rsidRPr="002374E1" w:rsidRDefault="00FD54F8" w:rsidP="002374E1">
      <w:pPr>
        <w:pStyle w:val="NormlWeb"/>
        <w:numPr>
          <w:ilvl w:val="0"/>
          <w:numId w:val="20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2374E1">
        <w:rPr>
          <w:rFonts w:ascii="Segoe UI" w:hAnsi="Segoe UI" w:cs="Segoe UI"/>
          <w:color w:val="000000"/>
          <w:sz w:val="22"/>
          <w:szCs w:val="22"/>
        </w:rPr>
        <w:t>Bánk bán,</w:t>
      </w:r>
      <w:r w:rsidR="009674C0" w:rsidRPr="002374E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2374E1">
        <w:rPr>
          <w:rFonts w:ascii="Segoe UI" w:hAnsi="Segoe UI" w:cs="Segoe UI"/>
          <w:color w:val="000000"/>
          <w:sz w:val="22"/>
          <w:szCs w:val="22"/>
        </w:rPr>
        <w:t xml:space="preserve">Melinda, Gertrudis, Petur, Ottó, </w:t>
      </w:r>
      <w:proofErr w:type="spellStart"/>
      <w:r w:rsidRPr="002374E1">
        <w:rPr>
          <w:rFonts w:ascii="Segoe UI" w:hAnsi="Segoe UI" w:cs="Segoe UI"/>
          <w:color w:val="000000"/>
          <w:sz w:val="22"/>
          <w:szCs w:val="22"/>
        </w:rPr>
        <w:t>Bieberach</w:t>
      </w:r>
      <w:proofErr w:type="spellEnd"/>
      <w:r w:rsidRPr="002374E1">
        <w:rPr>
          <w:rFonts w:ascii="Segoe UI" w:hAnsi="Segoe UI" w:cs="Segoe UI"/>
          <w:color w:val="000000"/>
          <w:sz w:val="22"/>
          <w:szCs w:val="22"/>
        </w:rPr>
        <w:t>, Tiborc</w:t>
      </w:r>
      <w:r w:rsidR="00680854" w:rsidRPr="002374E1">
        <w:rPr>
          <w:rFonts w:ascii="Segoe UI" w:hAnsi="Segoe UI" w:cs="Segoe UI"/>
          <w:color w:val="000000"/>
          <w:sz w:val="22"/>
          <w:szCs w:val="22"/>
        </w:rPr>
        <w:t>.</w:t>
      </w:r>
    </w:p>
    <w:p w14:paraId="38D1317D" w14:textId="77777777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 xml:space="preserve">A felvétel előtt érdemes közösen </w:t>
      </w:r>
      <w:proofErr w:type="spellStart"/>
      <w:r w:rsidRPr="004668F0">
        <w:rPr>
          <w:rFonts w:ascii="Segoe UI" w:hAnsi="Segoe UI" w:cs="Segoe UI"/>
          <w:color w:val="262626"/>
          <w:sz w:val="22"/>
          <w:szCs w:val="22"/>
        </w:rPr>
        <w:t>összegyűjtenetek</w:t>
      </w:r>
      <w:proofErr w:type="spellEnd"/>
      <w:r w:rsidRPr="004668F0">
        <w:rPr>
          <w:rFonts w:ascii="Segoe UI" w:hAnsi="Segoe UI" w:cs="Segoe UI"/>
          <w:color w:val="262626"/>
          <w:sz w:val="22"/>
          <w:szCs w:val="22"/>
        </w:rPr>
        <w:t>, melyik szereplő mit mondhat az eseményekről, ki hogyan érezte magát egy-egy konfliktus során.</w:t>
      </w:r>
    </w:p>
    <w:p w14:paraId="5677FDA9" w14:textId="77777777" w:rsidR="002374E1" w:rsidRDefault="002374E1">
      <w:pPr>
        <w:rPr>
          <w:rFonts w:ascii="Segoe UI Semibold" w:eastAsia="Times New Roman" w:hAnsi="Segoe UI Semibold" w:cs="Segoe UI Semibold"/>
          <w:color w:val="262626" w:themeColor="text1" w:themeTint="D9"/>
          <w:lang w:eastAsia="hu-HU"/>
        </w:rPr>
      </w:pPr>
      <w:r>
        <w:rPr>
          <w:rFonts w:ascii="Segoe UI Semibold" w:hAnsi="Segoe UI Semibold" w:cs="Segoe UI Semibold"/>
          <w:color w:val="262626" w:themeColor="text1" w:themeTint="D9"/>
        </w:rPr>
        <w:br w:type="page"/>
      </w:r>
    </w:p>
    <w:p w14:paraId="4C646146" w14:textId="51FF9EB2" w:rsidR="00FD54F8" w:rsidRPr="00494A07" w:rsidRDefault="00FD54F8" w:rsidP="004B2618">
      <w:pPr>
        <w:pStyle w:val="NormlWeb"/>
        <w:spacing w:before="240" w:beforeAutospacing="0" w:after="120" w:afterAutospacing="0" w:line="312" w:lineRule="auto"/>
        <w:jc w:val="both"/>
        <w:rPr>
          <w:rFonts w:ascii="Segoe UI Semibold" w:hAnsi="Segoe UI Semibold" w:cs="Segoe UI Semibold"/>
          <w:color w:val="262626" w:themeColor="text1" w:themeTint="D9"/>
          <w:sz w:val="22"/>
          <w:szCs w:val="22"/>
        </w:rPr>
      </w:pPr>
      <w:r w:rsidRPr="00494A07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lastRenderedPageBreak/>
        <w:t>5. Reggeli női showműsor</w:t>
      </w:r>
    </w:p>
    <w:p w14:paraId="41F4A49A" w14:textId="77777777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>Elevenítsétek fel, milyen egy női showműsor!</w:t>
      </w:r>
    </w:p>
    <w:p w14:paraId="61D4341E" w14:textId="77777777" w:rsidR="002374E1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/>
          <w:sz w:val="22"/>
          <w:szCs w:val="22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 xml:space="preserve">A következő szerepekben kell helytállnotok: </w:t>
      </w:r>
    </w:p>
    <w:p w14:paraId="637D1022" w14:textId="77777777" w:rsidR="002374E1" w:rsidRPr="002374E1" w:rsidRDefault="00FD54F8" w:rsidP="002374E1">
      <w:pPr>
        <w:pStyle w:val="NormlWeb"/>
        <w:numPr>
          <w:ilvl w:val="0"/>
          <w:numId w:val="21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</w:rPr>
      </w:pPr>
      <w:r w:rsidRPr="002374E1">
        <w:rPr>
          <w:rFonts w:ascii="Segoe UI" w:hAnsi="Segoe UI" w:cs="Segoe UI"/>
          <w:color w:val="000000"/>
          <w:sz w:val="22"/>
          <w:szCs w:val="22"/>
        </w:rPr>
        <w:t xml:space="preserve">riporter (releváns kérdésekkel), </w:t>
      </w:r>
    </w:p>
    <w:p w14:paraId="7CA80AE0" w14:textId="77777777" w:rsidR="002374E1" w:rsidRPr="002374E1" w:rsidRDefault="00FD54F8" w:rsidP="002374E1">
      <w:pPr>
        <w:pStyle w:val="NormlWeb"/>
        <w:numPr>
          <w:ilvl w:val="0"/>
          <w:numId w:val="21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</w:rPr>
      </w:pPr>
      <w:r w:rsidRPr="002374E1">
        <w:rPr>
          <w:rFonts w:ascii="Segoe UI" w:hAnsi="Segoe UI" w:cs="Segoe UI"/>
          <w:color w:val="000000"/>
          <w:sz w:val="22"/>
          <w:szCs w:val="22"/>
        </w:rPr>
        <w:t xml:space="preserve">Gertrudis (Miért vagyok megfelelő uralkodó?), </w:t>
      </w:r>
    </w:p>
    <w:p w14:paraId="3E807C5B" w14:textId="77777777" w:rsidR="002374E1" w:rsidRPr="002374E1" w:rsidRDefault="00FD54F8" w:rsidP="002374E1">
      <w:pPr>
        <w:pStyle w:val="NormlWeb"/>
        <w:numPr>
          <w:ilvl w:val="0"/>
          <w:numId w:val="21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</w:rPr>
      </w:pPr>
      <w:r w:rsidRPr="002374E1">
        <w:rPr>
          <w:rFonts w:ascii="Segoe UI" w:hAnsi="Segoe UI" w:cs="Segoe UI"/>
          <w:color w:val="000000"/>
          <w:sz w:val="22"/>
          <w:szCs w:val="22"/>
        </w:rPr>
        <w:t>Melinda (Milyen ki</w:t>
      </w:r>
      <w:r w:rsidRPr="004668F0">
        <w:rPr>
          <w:rFonts w:ascii="Segoe UI" w:hAnsi="Segoe UI" w:cs="Segoe UI"/>
          <w:color w:val="262626"/>
          <w:sz w:val="22"/>
          <w:szCs w:val="22"/>
        </w:rPr>
        <w:t xml:space="preserve">szolgáltatott nőnek lenni?), </w:t>
      </w:r>
    </w:p>
    <w:p w14:paraId="11F5E77D" w14:textId="77777777" w:rsidR="002374E1" w:rsidRPr="002374E1" w:rsidRDefault="00FD54F8" w:rsidP="002374E1">
      <w:pPr>
        <w:pStyle w:val="NormlWeb"/>
        <w:numPr>
          <w:ilvl w:val="0"/>
          <w:numId w:val="21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</w:rPr>
      </w:pPr>
      <w:proofErr w:type="spellStart"/>
      <w:r w:rsidRPr="004668F0">
        <w:rPr>
          <w:rFonts w:ascii="Segoe UI" w:hAnsi="Segoe UI" w:cs="Segoe UI"/>
          <w:color w:val="262626"/>
          <w:sz w:val="22"/>
          <w:szCs w:val="22"/>
        </w:rPr>
        <w:t>Iziodóra</w:t>
      </w:r>
      <w:proofErr w:type="spellEnd"/>
      <w:r w:rsidRPr="004668F0">
        <w:rPr>
          <w:rFonts w:ascii="Segoe UI" w:hAnsi="Segoe UI" w:cs="Segoe UI"/>
          <w:color w:val="262626"/>
          <w:sz w:val="22"/>
          <w:szCs w:val="22"/>
        </w:rPr>
        <w:t xml:space="preserve"> (Milyen reménytelenül szerelmesnek lenni?), </w:t>
      </w:r>
    </w:p>
    <w:p w14:paraId="09AFF796" w14:textId="77777777" w:rsidR="002374E1" w:rsidRPr="002374E1" w:rsidRDefault="00FD54F8" w:rsidP="002374E1">
      <w:pPr>
        <w:pStyle w:val="NormlWeb"/>
        <w:numPr>
          <w:ilvl w:val="0"/>
          <w:numId w:val="21"/>
        </w:numPr>
        <w:spacing w:before="0" w:beforeAutospacing="0" w:after="120" w:afterAutospacing="0" w:line="312" w:lineRule="auto"/>
        <w:ind w:left="568" w:hanging="284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 xml:space="preserve">szakértő (pl. pszichológus, karriertanácsadó, life </w:t>
      </w:r>
      <w:proofErr w:type="spellStart"/>
      <w:r w:rsidRPr="004668F0">
        <w:rPr>
          <w:rFonts w:ascii="Segoe UI" w:hAnsi="Segoe UI" w:cs="Segoe UI"/>
          <w:color w:val="262626"/>
          <w:sz w:val="22"/>
          <w:szCs w:val="22"/>
        </w:rPr>
        <w:t>coach</w:t>
      </w:r>
      <w:proofErr w:type="spellEnd"/>
      <w:r w:rsidRPr="004668F0">
        <w:rPr>
          <w:rFonts w:ascii="Segoe UI" w:hAnsi="Segoe UI" w:cs="Segoe UI"/>
          <w:color w:val="262626"/>
          <w:sz w:val="22"/>
          <w:szCs w:val="22"/>
        </w:rPr>
        <w:t xml:space="preserve">, párterapeuta). </w:t>
      </w:r>
    </w:p>
    <w:p w14:paraId="615B908B" w14:textId="6F0E1106" w:rsidR="00FD54F8" w:rsidRPr="004668F0" w:rsidRDefault="00FD54F8" w:rsidP="002374E1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 xml:space="preserve">A felvétel előtt érdemes </w:t>
      </w:r>
      <w:proofErr w:type="spellStart"/>
      <w:r w:rsidRPr="004668F0">
        <w:rPr>
          <w:rFonts w:ascii="Segoe UI" w:hAnsi="Segoe UI" w:cs="Segoe UI"/>
          <w:color w:val="262626"/>
          <w:sz w:val="22"/>
          <w:szCs w:val="22"/>
        </w:rPr>
        <w:t>összegyűjtenetek</w:t>
      </w:r>
      <w:proofErr w:type="spellEnd"/>
      <w:r w:rsidRPr="004668F0">
        <w:rPr>
          <w:rFonts w:ascii="Segoe UI" w:hAnsi="Segoe UI" w:cs="Segoe UI"/>
          <w:color w:val="262626"/>
          <w:sz w:val="22"/>
          <w:szCs w:val="22"/>
        </w:rPr>
        <w:t xml:space="preserve"> először közösen, milyen kérdéseket tehet fel a </w:t>
      </w:r>
      <w:r>
        <w:rPr>
          <w:rFonts w:ascii="Segoe UI" w:hAnsi="Segoe UI" w:cs="Segoe UI"/>
          <w:color w:val="262626"/>
          <w:sz w:val="22"/>
          <w:szCs w:val="22"/>
        </w:rPr>
        <w:t>riporter, és arra milyen válasz</w:t>
      </w:r>
      <w:r w:rsidRPr="004668F0">
        <w:rPr>
          <w:rFonts w:ascii="Segoe UI" w:hAnsi="Segoe UI" w:cs="Segoe UI"/>
          <w:color w:val="262626"/>
          <w:sz w:val="22"/>
          <w:szCs w:val="22"/>
        </w:rPr>
        <w:t>okat adnának a szereplők, hogyan reagálnának egymás megnyilatkozásaira kulturált keretek között.</w:t>
      </w:r>
    </w:p>
    <w:p w14:paraId="10C51438" w14:textId="77777777" w:rsidR="00FD54F8" w:rsidRPr="00494A07" w:rsidRDefault="00FD54F8" w:rsidP="004B2618">
      <w:pPr>
        <w:pStyle w:val="NormlWeb"/>
        <w:spacing w:before="240" w:beforeAutospacing="0" w:after="120" w:afterAutospacing="0" w:line="312" w:lineRule="auto"/>
        <w:jc w:val="both"/>
        <w:rPr>
          <w:rFonts w:ascii="Segoe UI Semibold" w:hAnsi="Segoe UI Semibold" w:cs="Segoe UI Semibold"/>
          <w:color w:val="262626" w:themeColor="text1" w:themeTint="D9"/>
          <w:sz w:val="22"/>
          <w:szCs w:val="22"/>
        </w:rPr>
      </w:pPr>
      <w:r w:rsidRPr="00494A07">
        <w:rPr>
          <w:rFonts w:ascii="Segoe UI Semibold" w:hAnsi="Segoe UI Semibold" w:cs="Segoe UI Semibold"/>
          <w:color w:val="262626" w:themeColor="text1" w:themeTint="D9"/>
          <w:sz w:val="22"/>
          <w:szCs w:val="22"/>
        </w:rPr>
        <w:t>6. Híradó</w:t>
      </w:r>
    </w:p>
    <w:p w14:paraId="73A55526" w14:textId="77777777" w:rsidR="00FD54F8" w:rsidRPr="004668F0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>Elevenítsétek fel, milyen egy híradó! Ismételjétek át, mit tanultatok a sajtóműfajokról, azon belül a hírről és a tudósításról!</w:t>
      </w:r>
    </w:p>
    <w:p w14:paraId="28C08479" w14:textId="3F701639" w:rsidR="00680854" w:rsidRDefault="00FD54F8" w:rsidP="004B2618">
      <w:pPr>
        <w:pStyle w:val="NormlWeb"/>
        <w:spacing w:before="0" w:beforeAutospacing="0" w:after="120" w:afterAutospacing="0" w:line="312" w:lineRule="auto"/>
        <w:jc w:val="both"/>
        <w:rPr>
          <w:rFonts w:ascii="Segoe UI" w:hAnsi="Segoe UI" w:cs="Segoe UI"/>
          <w:color w:val="262626"/>
          <w:sz w:val="22"/>
          <w:szCs w:val="22"/>
        </w:rPr>
      </w:pPr>
      <w:r w:rsidRPr="004668F0">
        <w:rPr>
          <w:rFonts w:ascii="Segoe UI" w:hAnsi="Segoe UI" w:cs="Segoe UI"/>
          <w:color w:val="262626"/>
          <w:sz w:val="22"/>
          <w:szCs w:val="22"/>
        </w:rPr>
        <w:t>Készítsetek egy híradó (televízió, vagy online felületen megjelenő videó) számára rövid híreket a dráma fontosabb eseményeiről</w:t>
      </w:r>
      <w:r w:rsidR="002374E1">
        <w:rPr>
          <w:rFonts w:ascii="Segoe UI" w:hAnsi="Segoe UI" w:cs="Segoe UI"/>
          <w:color w:val="262626"/>
          <w:sz w:val="22"/>
          <w:szCs w:val="22"/>
        </w:rPr>
        <w:t>!</w:t>
      </w:r>
      <w:r w:rsidRPr="004668F0">
        <w:rPr>
          <w:rFonts w:ascii="Segoe UI" w:hAnsi="Segoe UI" w:cs="Segoe UI"/>
          <w:color w:val="262626"/>
          <w:sz w:val="22"/>
          <w:szCs w:val="22"/>
        </w:rPr>
        <w:t xml:space="preserve"> Ezek egy része lehet olyan, amit csak felolvas a műsorvezető, de</w:t>
      </w:r>
      <w:r w:rsidR="009674C0">
        <w:rPr>
          <w:rFonts w:ascii="Segoe UI" w:hAnsi="Segoe UI" w:cs="Segoe UI"/>
          <w:color w:val="262626"/>
          <w:sz w:val="22"/>
          <w:szCs w:val="22"/>
        </w:rPr>
        <w:t xml:space="preserve"> </w:t>
      </w:r>
      <w:r w:rsidR="00680854" w:rsidRPr="004668F0">
        <w:rPr>
          <w:rFonts w:ascii="Segoe UI" w:hAnsi="Segoe UI" w:cs="Segoe UI"/>
          <w:color w:val="262626"/>
          <w:sz w:val="22"/>
          <w:szCs w:val="22"/>
        </w:rPr>
        <w:t>legyen egy-két rövid helyszíni tudósítás is</w:t>
      </w:r>
      <w:r w:rsidR="00680854">
        <w:rPr>
          <w:rFonts w:ascii="Segoe UI" w:hAnsi="Segoe UI" w:cs="Segoe UI"/>
          <w:color w:val="262626"/>
          <w:sz w:val="22"/>
          <w:szCs w:val="22"/>
        </w:rPr>
        <w:t>.</w:t>
      </w:r>
    </w:p>
    <w:sectPr w:rsidR="00680854" w:rsidSect="008F590D">
      <w:headerReference w:type="default" r:id="rId81"/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ED7C" w14:textId="77777777" w:rsidR="001301CE" w:rsidRDefault="001301CE">
      <w:pPr>
        <w:spacing w:line="240" w:lineRule="auto"/>
      </w:pPr>
      <w:r>
        <w:separator/>
      </w:r>
    </w:p>
  </w:endnote>
  <w:endnote w:type="continuationSeparator" w:id="0">
    <w:p w14:paraId="12A1226F" w14:textId="77777777" w:rsidR="001301CE" w:rsidRDefault="00130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5350B" w14:textId="77777777" w:rsidR="003547D5" w:rsidRPr="005321AE" w:rsidRDefault="003547D5" w:rsidP="00E576C7">
    <w:pPr>
      <w:pStyle w:val="llb"/>
      <w:rPr>
        <w:sz w:val="12"/>
        <w:szCs w:val="12"/>
        <w:lang w:eastAsia="hu-HU"/>
      </w:rPr>
    </w:pPr>
    <w:r>
      <w:rPr>
        <w:noProof/>
        <w:sz w:val="12"/>
        <w:szCs w:val="12"/>
        <w:lang w:eastAsia="hu-HU"/>
      </w:rPr>
      <w:drawing>
        <wp:anchor distT="0" distB="0" distL="114300" distR="114300" simplePos="0" relativeHeight="251661312" behindDoc="1" locked="0" layoutInCell="1" allowOverlap="0" wp14:anchorId="3D668F31" wp14:editId="22902804">
          <wp:simplePos x="3437255" y="8021955"/>
          <wp:positionH relativeFrom="page">
            <wp:align>right</wp:align>
          </wp:positionH>
          <wp:positionV relativeFrom="page">
            <wp:align>bottom</wp:align>
          </wp:positionV>
          <wp:extent cx="3286800" cy="2270880"/>
          <wp:effectExtent l="0" t="0" r="8890" b="0"/>
          <wp:wrapSquare wrapText="bothSides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800" cy="227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21AE">
      <w:rPr>
        <w:sz w:val="12"/>
        <w:szCs w:val="12"/>
        <w:lang w:eastAsia="hu-HU"/>
      </w:rPr>
      <w:t>Digitális Jólét Nonprofit Kft.</w:t>
    </w:r>
  </w:p>
  <w:p w14:paraId="7B009779" w14:textId="77777777" w:rsidR="003547D5" w:rsidRPr="005321AE" w:rsidRDefault="003547D5" w:rsidP="00E576C7">
    <w:pPr>
      <w:pStyle w:val="llb"/>
      <w:rPr>
        <w:sz w:val="12"/>
        <w:szCs w:val="12"/>
        <w:lang w:eastAsia="hu-HU"/>
      </w:rPr>
    </w:pPr>
    <w:r w:rsidRPr="005321AE">
      <w:rPr>
        <w:sz w:val="12"/>
        <w:szCs w:val="12"/>
        <w:lang w:eastAsia="hu-HU"/>
      </w:rPr>
      <w:t>Digitális Pedagógiai Módszertani Központ</w:t>
    </w:r>
  </w:p>
  <w:p w14:paraId="60BFEACD" w14:textId="77777777" w:rsidR="003547D5" w:rsidRPr="005321AE" w:rsidRDefault="003547D5" w:rsidP="00E576C7">
    <w:pPr>
      <w:pStyle w:val="llb"/>
      <w:rPr>
        <w:sz w:val="12"/>
        <w:szCs w:val="12"/>
        <w:lang w:eastAsia="hu-HU"/>
      </w:rPr>
    </w:pPr>
    <w:r w:rsidRPr="005321AE">
      <w:rPr>
        <w:sz w:val="12"/>
        <w:szCs w:val="12"/>
        <w:lang w:eastAsia="hu-HU"/>
      </w:rPr>
      <w:t xml:space="preserve">1016 Budapest, </w:t>
    </w:r>
    <w:r>
      <w:rPr>
        <w:sz w:val="12"/>
        <w:szCs w:val="12"/>
        <w:lang w:eastAsia="hu-HU"/>
      </w:rPr>
      <w:t>Naphegy tér 8.</w:t>
    </w:r>
  </w:p>
  <w:p w14:paraId="3D9F9F67" w14:textId="77777777" w:rsidR="003547D5" w:rsidRPr="00213085" w:rsidRDefault="003547D5" w:rsidP="00E576C7">
    <w:pPr>
      <w:pStyle w:val="llb"/>
      <w:rPr>
        <w:sz w:val="12"/>
        <w:szCs w:val="12"/>
        <w:lang w:eastAsia="hu-HU"/>
      </w:rPr>
    </w:pPr>
    <w:r w:rsidRPr="005321AE">
      <w:rPr>
        <w:sz w:val="12"/>
        <w:szCs w:val="12"/>
        <w:lang w:eastAsia="hu-HU"/>
      </w:rPr>
      <w:t>info@dpmk.hu • www.dpmk.hu</w:t>
    </w:r>
  </w:p>
  <w:p w14:paraId="2FB2FF98" w14:textId="77777777" w:rsidR="003547D5" w:rsidRDefault="003547D5" w:rsidP="00E576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4B122" w14:textId="77777777" w:rsidR="001301CE" w:rsidRDefault="001301CE">
      <w:pPr>
        <w:spacing w:line="240" w:lineRule="auto"/>
      </w:pPr>
      <w:r>
        <w:separator/>
      </w:r>
    </w:p>
  </w:footnote>
  <w:footnote w:type="continuationSeparator" w:id="0">
    <w:p w14:paraId="5ED199B4" w14:textId="77777777" w:rsidR="001301CE" w:rsidRDefault="00130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948A54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2"/>
      <w:gridCol w:w="5064"/>
    </w:tblGrid>
    <w:tr w:rsidR="003547D5" w:rsidRPr="002966AD" w14:paraId="78DF4DF2" w14:textId="77777777" w:rsidTr="003547D5">
      <w:trPr>
        <w:trHeight w:val="1281"/>
      </w:trPr>
      <w:tc>
        <w:tcPr>
          <w:tcW w:w="2308" w:type="pct"/>
          <w:vAlign w:val="center"/>
        </w:tcPr>
        <w:p w14:paraId="6008F811" w14:textId="77777777" w:rsidR="003547D5" w:rsidRPr="0026658A" w:rsidRDefault="003547D5" w:rsidP="006A22EB">
          <w:pPr>
            <w:pStyle w:val="lfej"/>
            <w:rPr>
              <w:rFonts w:ascii="Roboto Light" w:hAnsi="Roboto Light" w:cs="Arial"/>
            </w:rPr>
          </w:pPr>
          <w:r w:rsidRPr="0026658A">
            <w:rPr>
              <w:rFonts w:ascii="Roboto Light" w:hAnsi="Roboto Light"/>
              <w:noProof/>
            </w:rPr>
            <w:drawing>
              <wp:inline distT="0" distB="0" distL="0" distR="0" wp14:anchorId="29BE42D1" wp14:editId="031606C0">
                <wp:extent cx="1931400" cy="428400"/>
                <wp:effectExtent l="0" t="0" r="0" b="0"/>
                <wp:docPr id="39" name="Ké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219372" w14:textId="77777777" w:rsidR="003547D5" w:rsidRPr="00213085" w:rsidRDefault="003547D5" w:rsidP="006A22EB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4A224C23" w14:textId="77777777" w:rsidR="003547D5" w:rsidRPr="005321AE" w:rsidRDefault="003547D5" w:rsidP="006A22EB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20CFBEBF" w14:textId="77777777" w:rsidR="003547D5" w:rsidRPr="005321AE" w:rsidRDefault="003547D5" w:rsidP="006A22EB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5CD56BAB" w14:textId="77777777" w:rsidR="003547D5" w:rsidRPr="005321AE" w:rsidRDefault="003547D5" w:rsidP="006A22EB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02906780" w14:textId="77777777" w:rsidR="003547D5" w:rsidRPr="005321AE" w:rsidRDefault="003547D5" w:rsidP="006A22EB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92D7C1E" w14:textId="77777777" w:rsidR="003547D5" w:rsidRPr="00DE36F4" w:rsidRDefault="003547D5">
    <w:pPr>
      <w:pStyle w:val="lfej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4705" w:type="pct"/>
      <w:tblInd w:w="33" w:type="dxa"/>
      <w:tblBorders>
        <w:top w:val="none" w:sz="0" w:space="0" w:color="auto"/>
        <w:left w:val="none" w:sz="0" w:space="0" w:color="auto"/>
        <w:bottom w:val="single" w:sz="4" w:space="0" w:color="948A54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3"/>
      <w:gridCol w:w="4818"/>
    </w:tblGrid>
    <w:tr w:rsidR="003547D5" w:rsidRPr="002966AD" w14:paraId="6E0D90A3" w14:textId="77777777" w:rsidTr="006A22EB">
      <w:trPr>
        <w:trHeight w:val="1247"/>
      </w:trPr>
      <w:tc>
        <w:tcPr>
          <w:tcW w:w="2278" w:type="pct"/>
          <w:vAlign w:val="center"/>
        </w:tcPr>
        <w:p w14:paraId="5EA930C6" w14:textId="77777777" w:rsidR="003547D5" w:rsidRPr="0026658A" w:rsidRDefault="003547D5" w:rsidP="003531DC">
          <w:pPr>
            <w:pStyle w:val="lfej"/>
            <w:rPr>
              <w:rFonts w:ascii="Roboto Light" w:hAnsi="Roboto Light" w:cs="Arial"/>
            </w:rPr>
          </w:pPr>
          <w:r>
            <w:rPr>
              <w:rFonts w:ascii="Roboto Light" w:hAnsi="Roboto Light"/>
              <w:noProof/>
            </w:rPr>
            <w:drawing>
              <wp:inline distT="0" distB="0" distL="0" distR="0" wp14:anchorId="4F2648A8" wp14:editId="0ABE30E6">
                <wp:extent cx="1931400" cy="428400"/>
                <wp:effectExtent l="0" t="0" r="0" b="0"/>
                <wp:docPr id="40" name="Kép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C100F0" w14:textId="77777777" w:rsidR="003547D5" w:rsidRPr="00213085" w:rsidRDefault="003547D5" w:rsidP="003531DC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722" w:type="pct"/>
          <w:vAlign w:val="center"/>
        </w:tcPr>
        <w:p w14:paraId="564DB06F" w14:textId="77777777" w:rsidR="003547D5" w:rsidRPr="005321AE" w:rsidRDefault="003547D5" w:rsidP="003531DC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7D766378" w14:textId="77777777" w:rsidR="003547D5" w:rsidRPr="005321AE" w:rsidRDefault="003547D5" w:rsidP="003531DC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41D2E7EF" w14:textId="77777777" w:rsidR="003547D5" w:rsidRPr="005321AE" w:rsidRDefault="003547D5" w:rsidP="003531DC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531880AF" w14:textId="77777777" w:rsidR="003547D5" w:rsidRPr="005321AE" w:rsidRDefault="003547D5" w:rsidP="003531DC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1972BFF8" w14:textId="77777777" w:rsidR="003547D5" w:rsidRDefault="003547D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35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2"/>
      <w:gridCol w:w="4590"/>
    </w:tblGrid>
    <w:tr w:rsidR="003547D5" w:rsidRPr="002966AD" w14:paraId="1A34804A" w14:textId="77777777" w:rsidTr="002D3216">
      <w:trPr>
        <w:trHeight w:val="1231"/>
      </w:trPr>
      <w:tc>
        <w:tcPr>
          <w:tcW w:w="2577" w:type="pct"/>
          <w:vAlign w:val="center"/>
        </w:tcPr>
        <w:p w14:paraId="223523B6" w14:textId="77777777" w:rsidR="003547D5" w:rsidRPr="0026658A" w:rsidRDefault="003547D5" w:rsidP="002D3216">
          <w:pPr>
            <w:pStyle w:val="lfej"/>
            <w:rPr>
              <w:rFonts w:ascii="Roboto Light" w:hAnsi="Roboto Light" w:cs="Arial"/>
            </w:rPr>
          </w:pPr>
          <w:r w:rsidRPr="0026658A">
            <w:rPr>
              <w:rFonts w:ascii="Roboto Light" w:hAnsi="Roboto Light"/>
              <w:noProof/>
            </w:rPr>
            <w:drawing>
              <wp:inline distT="0" distB="0" distL="0" distR="0" wp14:anchorId="6B2A4629" wp14:editId="4FD28456">
                <wp:extent cx="1931400" cy="4284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A7B024" w14:textId="77777777" w:rsidR="003547D5" w:rsidRPr="00213085" w:rsidRDefault="003547D5" w:rsidP="002D3216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423" w:type="pct"/>
          <w:vAlign w:val="center"/>
        </w:tcPr>
        <w:p w14:paraId="1B1D49AB" w14:textId="77777777" w:rsidR="003547D5" w:rsidRPr="005321AE" w:rsidRDefault="003547D5" w:rsidP="002D3216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4D9FF0E0" w14:textId="77777777" w:rsidR="003547D5" w:rsidRPr="005321AE" w:rsidRDefault="003547D5" w:rsidP="002D3216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0BE88D5B" w14:textId="77777777" w:rsidR="003547D5" w:rsidRPr="005321AE" w:rsidRDefault="003547D5" w:rsidP="002D3216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73839693" w14:textId="77777777" w:rsidR="003547D5" w:rsidRPr="005321AE" w:rsidRDefault="003547D5" w:rsidP="002D3216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383C6DC1" w14:textId="77777777" w:rsidR="003547D5" w:rsidRPr="00787D57" w:rsidRDefault="003547D5">
    <w:pPr>
      <w:pStyle w:val="lfej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4" w:space="0" w:color="948A54" w:themeColor="background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2"/>
      <w:gridCol w:w="5064"/>
    </w:tblGrid>
    <w:tr w:rsidR="003547D5" w:rsidRPr="002966AD" w14:paraId="773104C9" w14:textId="77777777" w:rsidTr="003547D5">
      <w:trPr>
        <w:trHeight w:val="1281"/>
      </w:trPr>
      <w:tc>
        <w:tcPr>
          <w:tcW w:w="2308" w:type="pct"/>
          <w:vAlign w:val="center"/>
        </w:tcPr>
        <w:p w14:paraId="64A74758" w14:textId="77777777" w:rsidR="003547D5" w:rsidRPr="0026658A" w:rsidRDefault="003547D5" w:rsidP="0019647A">
          <w:pPr>
            <w:pStyle w:val="lfej"/>
            <w:rPr>
              <w:rFonts w:ascii="Roboto Light" w:hAnsi="Roboto Light" w:cs="Arial"/>
            </w:rPr>
          </w:pPr>
          <w:r w:rsidRPr="0026658A">
            <w:rPr>
              <w:rFonts w:ascii="Roboto Light" w:hAnsi="Roboto Light"/>
              <w:noProof/>
            </w:rPr>
            <w:drawing>
              <wp:inline distT="0" distB="0" distL="0" distR="0" wp14:anchorId="2E9188CF" wp14:editId="203A355C">
                <wp:extent cx="1931400" cy="428400"/>
                <wp:effectExtent l="0" t="0" r="0" b="0"/>
                <wp:docPr id="42" name="Ké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pmk_logo_fek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68D590" w14:textId="77777777" w:rsidR="003547D5" w:rsidRPr="00213085" w:rsidRDefault="003547D5" w:rsidP="0019647A">
          <w:pPr>
            <w:pStyle w:val="lfej"/>
            <w:spacing w:after="120"/>
            <w:ind w:left="851"/>
            <w:rPr>
              <w:rFonts w:ascii="Arial" w:hAnsi="Arial" w:cs="Arial"/>
              <w:b/>
              <w:sz w:val="18"/>
              <w:szCs w:val="18"/>
            </w:rPr>
          </w:pPr>
          <w:r w:rsidRPr="00213085">
            <w:rPr>
              <w:rFonts w:ascii="Arial" w:hAnsi="Arial" w:cs="Arial"/>
              <w:b/>
              <w:sz w:val="18"/>
              <w:szCs w:val="18"/>
            </w:rPr>
            <w:t>Digitális Jólét Nonprofit Kft.</w:t>
          </w:r>
        </w:p>
      </w:tc>
      <w:tc>
        <w:tcPr>
          <w:tcW w:w="2692" w:type="pct"/>
          <w:vAlign w:val="center"/>
        </w:tcPr>
        <w:p w14:paraId="50D59994" w14:textId="77777777" w:rsidR="003547D5" w:rsidRPr="005321AE" w:rsidRDefault="003547D5" w:rsidP="0019647A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EFOP-3.2.15-VEKOP-17-2017-00001</w:t>
          </w:r>
        </w:p>
        <w:p w14:paraId="2D719950" w14:textId="77777777" w:rsidR="003547D5" w:rsidRPr="005321AE" w:rsidRDefault="003547D5" w:rsidP="0019647A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„A köznevelés keretrendszeréhez kapcsolódó</w:t>
          </w:r>
        </w:p>
        <w:p w14:paraId="7A134C0E" w14:textId="77777777" w:rsidR="003547D5" w:rsidRPr="005321AE" w:rsidRDefault="003547D5" w:rsidP="0019647A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mérés-értékelés és digitális fejlesztések, innovatív</w:t>
          </w:r>
        </w:p>
        <w:p w14:paraId="5159A58D" w14:textId="77777777" w:rsidR="003547D5" w:rsidRPr="005321AE" w:rsidRDefault="003547D5" w:rsidP="0019647A">
          <w:pPr>
            <w:pStyle w:val="lfej"/>
            <w:spacing w:line="23" w:lineRule="atLeast"/>
            <w:ind w:left="3550" w:hanging="3190"/>
            <w:jc w:val="right"/>
            <w:rPr>
              <w:rFonts w:ascii="Arial" w:hAnsi="Arial" w:cs="Arial"/>
              <w:sz w:val="12"/>
              <w:szCs w:val="12"/>
            </w:rPr>
          </w:pPr>
          <w:r w:rsidRPr="005321AE">
            <w:rPr>
              <w:rFonts w:ascii="Arial" w:hAnsi="Arial" w:cs="Arial"/>
              <w:sz w:val="12"/>
              <w:szCs w:val="12"/>
            </w:rPr>
            <w:t>oktatásszervezési eljárások kialakítása, megújítása”</w:t>
          </w:r>
        </w:p>
      </w:tc>
    </w:tr>
  </w:tbl>
  <w:p w14:paraId="74DE3858" w14:textId="77777777" w:rsidR="003547D5" w:rsidRPr="00787D57" w:rsidRDefault="003547D5">
    <w:pPr>
      <w:pStyle w:val="lfej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6763"/>
    <w:multiLevelType w:val="hybridMultilevel"/>
    <w:tmpl w:val="FBBCE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4A8"/>
    <w:multiLevelType w:val="multilevel"/>
    <w:tmpl w:val="4E4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03030"/>
    <w:multiLevelType w:val="hybridMultilevel"/>
    <w:tmpl w:val="A0C645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343"/>
    <w:multiLevelType w:val="multilevel"/>
    <w:tmpl w:val="F5BE3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712E2"/>
    <w:multiLevelType w:val="hybridMultilevel"/>
    <w:tmpl w:val="32EE244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22D"/>
    <w:multiLevelType w:val="multilevel"/>
    <w:tmpl w:val="619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E2451"/>
    <w:multiLevelType w:val="hybridMultilevel"/>
    <w:tmpl w:val="E9A4C9E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43E48"/>
    <w:multiLevelType w:val="hybridMultilevel"/>
    <w:tmpl w:val="1C3A51E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E4840"/>
    <w:multiLevelType w:val="multilevel"/>
    <w:tmpl w:val="FF5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828A2"/>
    <w:multiLevelType w:val="hybridMultilevel"/>
    <w:tmpl w:val="324292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2DCE"/>
    <w:multiLevelType w:val="hybridMultilevel"/>
    <w:tmpl w:val="0902EF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05A12"/>
    <w:multiLevelType w:val="multilevel"/>
    <w:tmpl w:val="4EDCB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571BE"/>
    <w:multiLevelType w:val="hybridMultilevel"/>
    <w:tmpl w:val="908CCE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648C1"/>
    <w:multiLevelType w:val="multilevel"/>
    <w:tmpl w:val="B3D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283061"/>
    <w:multiLevelType w:val="hybridMultilevel"/>
    <w:tmpl w:val="5DD2DAF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F68A9"/>
    <w:multiLevelType w:val="hybridMultilevel"/>
    <w:tmpl w:val="BC72E0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40861"/>
    <w:multiLevelType w:val="hybridMultilevel"/>
    <w:tmpl w:val="56209D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6527B"/>
    <w:multiLevelType w:val="hybridMultilevel"/>
    <w:tmpl w:val="0016BCE8"/>
    <w:lvl w:ilvl="0" w:tplc="2160EC46">
      <w:numFmt w:val="bullet"/>
      <w:lvlText w:val="·"/>
      <w:lvlJc w:val="left"/>
      <w:pPr>
        <w:ind w:left="945" w:hanging="585"/>
      </w:pPr>
      <w:rPr>
        <w:rFonts w:ascii="Segoe UI" w:eastAsia="Arial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2CDE"/>
    <w:multiLevelType w:val="hybridMultilevel"/>
    <w:tmpl w:val="1B8645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81991"/>
    <w:multiLevelType w:val="hybridMultilevel"/>
    <w:tmpl w:val="122C5E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6"/>
  </w:num>
  <w:num w:numId="5">
    <w:abstractNumId w:val="19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17"/>
  </w:num>
  <w:num w:numId="13">
    <w:abstractNumId w:val="4"/>
  </w:num>
  <w:num w:numId="14">
    <w:abstractNumId w:val="12"/>
  </w:num>
  <w:num w:numId="15">
    <w:abstractNumId w:val="9"/>
  </w:num>
  <w:num w:numId="16">
    <w:abstractNumId w:val="20"/>
  </w:num>
  <w:num w:numId="17">
    <w:abstractNumId w:val="16"/>
  </w:num>
  <w:num w:numId="18">
    <w:abstractNumId w:val="2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71"/>
    <w:rsid w:val="0000718A"/>
    <w:rsid w:val="00010492"/>
    <w:rsid w:val="0002024C"/>
    <w:rsid w:val="00020E05"/>
    <w:rsid w:val="0003416F"/>
    <w:rsid w:val="00034318"/>
    <w:rsid w:val="00044360"/>
    <w:rsid w:val="00046BE4"/>
    <w:rsid w:val="00050A93"/>
    <w:rsid w:val="00052474"/>
    <w:rsid w:val="00056859"/>
    <w:rsid w:val="00061398"/>
    <w:rsid w:val="00062C49"/>
    <w:rsid w:val="000658FF"/>
    <w:rsid w:val="00072469"/>
    <w:rsid w:val="00083675"/>
    <w:rsid w:val="000840E7"/>
    <w:rsid w:val="000852D5"/>
    <w:rsid w:val="000A4D3B"/>
    <w:rsid w:val="000B40DA"/>
    <w:rsid w:val="000C0C95"/>
    <w:rsid w:val="000C42F3"/>
    <w:rsid w:val="000C4BB5"/>
    <w:rsid w:val="000C5D44"/>
    <w:rsid w:val="000D3676"/>
    <w:rsid w:val="000E220B"/>
    <w:rsid w:val="000E3AC2"/>
    <w:rsid w:val="0011250A"/>
    <w:rsid w:val="00120718"/>
    <w:rsid w:val="0012265C"/>
    <w:rsid w:val="001301CE"/>
    <w:rsid w:val="001439B5"/>
    <w:rsid w:val="0015481B"/>
    <w:rsid w:val="00165429"/>
    <w:rsid w:val="00173C97"/>
    <w:rsid w:val="00175B0D"/>
    <w:rsid w:val="001772E5"/>
    <w:rsid w:val="00183CC5"/>
    <w:rsid w:val="0018427B"/>
    <w:rsid w:val="001852D3"/>
    <w:rsid w:val="00190531"/>
    <w:rsid w:val="0019165B"/>
    <w:rsid w:val="00193BA9"/>
    <w:rsid w:val="0019647A"/>
    <w:rsid w:val="00197C98"/>
    <w:rsid w:val="001A15BF"/>
    <w:rsid w:val="001B1478"/>
    <w:rsid w:val="001B279B"/>
    <w:rsid w:val="001C0A09"/>
    <w:rsid w:val="001D1D0F"/>
    <w:rsid w:val="001D4B44"/>
    <w:rsid w:val="001E0CCB"/>
    <w:rsid w:val="001F6734"/>
    <w:rsid w:val="0020635B"/>
    <w:rsid w:val="00210A5F"/>
    <w:rsid w:val="00210AB5"/>
    <w:rsid w:val="00217C0D"/>
    <w:rsid w:val="0023049E"/>
    <w:rsid w:val="0023159B"/>
    <w:rsid w:val="002374E1"/>
    <w:rsid w:val="00237F34"/>
    <w:rsid w:val="002409E3"/>
    <w:rsid w:val="00246071"/>
    <w:rsid w:val="00252947"/>
    <w:rsid w:val="0026124E"/>
    <w:rsid w:val="0026168D"/>
    <w:rsid w:val="00265E26"/>
    <w:rsid w:val="00265E2A"/>
    <w:rsid w:val="00280B54"/>
    <w:rsid w:val="00291DC0"/>
    <w:rsid w:val="00295451"/>
    <w:rsid w:val="00297E4E"/>
    <w:rsid w:val="002B7473"/>
    <w:rsid w:val="002C2514"/>
    <w:rsid w:val="002D1A4C"/>
    <w:rsid w:val="002D3216"/>
    <w:rsid w:val="002D40BB"/>
    <w:rsid w:val="002D53DC"/>
    <w:rsid w:val="002F01CE"/>
    <w:rsid w:val="002F36B2"/>
    <w:rsid w:val="002F5BEB"/>
    <w:rsid w:val="00300CF7"/>
    <w:rsid w:val="00301336"/>
    <w:rsid w:val="003167F3"/>
    <w:rsid w:val="00323939"/>
    <w:rsid w:val="00325588"/>
    <w:rsid w:val="0032562C"/>
    <w:rsid w:val="00326881"/>
    <w:rsid w:val="0033033A"/>
    <w:rsid w:val="00331113"/>
    <w:rsid w:val="00331D5F"/>
    <w:rsid w:val="003328CE"/>
    <w:rsid w:val="003332C1"/>
    <w:rsid w:val="0034154B"/>
    <w:rsid w:val="0034245F"/>
    <w:rsid w:val="00343143"/>
    <w:rsid w:val="00344089"/>
    <w:rsid w:val="00346981"/>
    <w:rsid w:val="003531DC"/>
    <w:rsid w:val="003547D5"/>
    <w:rsid w:val="0035719C"/>
    <w:rsid w:val="00360662"/>
    <w:rsid w:val="0037732B"/>
    <w:rsid w:val="00381837"/>
    <w:rsid w:val="00386B95"/>
    <w:rsid w:val="003A7AF4"/>
    <w:rsid w:val="003B04F3"/>
    <w:rsid w:val="003B79B0"/>
    <w:rsid w:val="003C0D91"/>
    <w:rsid w:val="003C4A65"/>
    <w:rsid w:val="003D5A4C"/>
    <w:rsid w:val="003E6767"/>
    <w:rsid w:val="003F3A9F"/>
    <w:rsid w:val="003F3EDB"/>
    <w:rsid w:val="003F6224"/>
    <w:rsid w:val="003F6D74"/>
    <w:rsid w:val="003F79CD"/>
    <w:rsid w:val="00400905"/>
    <w:rsid w:val="004011B0"/>
    <w:rsid w:val="00402802"/>
    <w:rsid w:val="00402DA9"/>
    <w:rsid w:val="00431DAE"/>
    <w:rsid w:val="004348E2"/>
    <w:rsid w:val="0044106A"/>
    <w:rsid w:val="004433F1"/>
    <w:rsid w:val="00444A78"/>
    <w:rsid w:val="004475B6"/>
    <w:rsid w:val="00464D2B"/>
    <w:rsid w:val="004668F0"/>
    <w:rsid w:val="0047156F"/>
    <w:rsid w:val="00494A07"/>
    <w:rsid w:val="004A3696"/>
    <w:rsid w:val="004A65EE"/>
    <w:rsid w:val="004B08E2"/>
    <w:rsid w:val="004B1371"/>
    <w:rsid w:val="004B2618"/>
    <w:rsid w:val="004C4C8D"/>
    <w:rsid w:val="004D5A52"/>
    <w:rsid w:val="004D65F8"/>
    <w:rsid w:val="004E25F8"/>
    <w:rsid w:val="004E32EA"/>
    <w:rsid w:val="004F4C2F"/>
    <w:rsid w:val="0050420F"/>
    <w:rsid w:val="00514638"/>
    <w:rsid w:val="0053100C"/>
    <w:rsid w:val="005325DE"/>
    <w:rsid w:val="00536614"/>
    <w:rsid w:val="00536CE5"/>
    <w:rsid w:val="005411EA"/>
    <w:rsid w:val="00542F7D"/>
    <w:rsid w:val="0055239A"/>
    <w:rsid w:val="00560699"/>
    <w:rsid w:val="00571609"/>
    <w:rsid w:val="005740E7"/>
    <w:rsid w:val="00585A3A"/>
    <w:rsid w:val="005A3B3B"/>
    <w:rsid w:val="005A4ACD"/>
    <w:rsid w:val="005B539B"/>
    <w:rsid w:val="005B5F62"/>
    <w:rsid w:val="005B7596"/>
    <w:rsid w:val="005D00CF"/>
    <w:rsid w:val="005D06F2"/>
    <w:rsid w:val="005D3A55"/>
    <w:rsid w:val="005E6D72"/>
    <w:rsid w:val="005E70C3"/>
    <w:rsid w:val="00602907"/>
    <w:rsid w:val="00607A13"/>
    <w:rsid w:val="00611189"/>
    <w:rsid w:val="0061294F"/>
    <w:rsid w:val="0062266D"/>
    <w:rsid w:val="00657C1B"/>
    <w:rsid w:val="006615B9"/>
    <w:rsid w:val="00661705"/>
    <w:rsid w:val="00664B8F"/>
    <w:rsid w:val="00680854"/>
    <w:rsid w:val="0068177D"/>
    <w:rsid w:val="00683D59"/>
    <w:rsid w:val="00690230"/>
    <w:rsid w:val="00696294"/>
    <w:rsid w:val="006A22EB"/>
    <w:rsid w:val="006B6413"/>
    <w:rsid w:val="006C2BFC"/>
    <w:rsid w:val="006C3F1F"/>
    <w:rsid w:val="006C470E"/>
    <w:rsid w:val="006D4837"/>
    <w:rsid w:val="006D53FC"/>
    <w:rsid w:val="006E179D"/>
    <w:rsid w:val="006E2B71"/>
    <w:rsid w:val="006F5706"/>
    <w:rsid w:val="006F576C"/>
    <w:rsid w:val="00707B95"/>
    <w:rsid w:val="0071256F"/>
    <w:rsid w:val="0071440C"/>
    <w:rsid w:val="007307F6"/>
    <w:rsid w:val="00737F6A"/>
    <w:rsid w:val="00745A56"/>
    <w:rsid w:val="007527E9"/>
    <w:rsid w:val="00763DBA"/>
    <w:rsid w:val="00765500"/>
    <w:rsid w:val="007676C3"/>
    <w:rsid w:val="007702DA"/>
    <w:rsid w:val="007711CF"/>
    <w:rsid w:val="00781425"/>
    <w:rsid w:val="007814E3"/>
    <w:rsid w:val="00781CC5"/>
    <w:rsid w:val="007841A6"/>
    <w:rsid w:val="00787D57"/>
    <w:rsid w:val="007910F0"/>
    <w:rsid w:val="007926A5"/>
    <w:rsid w:val="00793B47"/>
    <w:rsid w:val="007A3266"/>
    <w:rsid w:val="007A4911"/>
    <w:rsid w:val="007B25AA"/>
    <w:rsid w:val="007C03A8"/>
    <w:rsid w:val="007E0590"/>
    <w:rsid w:val="007E5B9F"/>
    <w:rsid w:val="007F6C5B"/>
    <w:rsid w:val="008109F2"/>
    <w:rsid w:val="00831A36"/>
    <w:rsid w:val="0083436B"/>
    <w:rsid w:val="00841CB9"/>
    <w:rsid w:val="00851F6A"/>
    <w:rsid w:val="008672E1"/>
    <w:rsid w:val="00885FE5"/>
    <w:rsid w:val="00886AF1"/>
    <w:rsid w:val="0089299F"/>
    <w:rsid w:val="008A44B1"/>
    <w:rsid w:val="008A55D9"/>
    <w:rsid w:val="008C1E95"/>
    <w:rsid w:val="008D6F69"/>
    <w:rsid w:val="008E0598"/>
    <w:rsid w:val="008E346C"/>
    <w:rsid w:val="008E748C"/>
    <w:rsid w:val="008F4555"/>
    <w:rsid w:val="008F590D"/>
    <w:rsid w:val="00915524"/>
    <w:rsid w:val="009159A3"/>
    <w:rsid w:val="00921415"/>
    <w:rsid w:val="00931E0B"/>
    <w:rsid w:val="00932C45"/>
    <w:rsid w:val="00936087"/>
    <w:rsid w:val="00941B24"/>
    <w:rsid w:val="00954887"/>
    <w:rsid w:val="00961176"/>
    <w:rsid w:val="00963A21"/>
    <w:rsid w:val="009674C0"/>
    <w:rsid w:val="00975B0C"/>
    <w:rsid w:val="00980990"/>
    <w:rsid w:val="009B3A0F"/>
    <w:rsid w:val="009B5A63"/>
    <w:rsid w:val="009D0983"/>
    <w:rsid w:val="009D1554"/>
    <w:rsid w:val="009D2670"/>
    <w:rsid w:val="009D66C1"/>
    <w:rsid w:val="009E1931"/>
    <w:rsid w:val="009E5322"/>
    <w:rsid w:val="009E5784"/>
    <w:rsid w:val="009E6385"/>
    <w:rsid w:val="00A06BA7"/>
    <w:rsid w:val="00A130B8"/>
    <w:rsid w:val="00A15097"/>
    <w:rsid w:val="00A31AFC"/>
    <w:rsid w:val="00A34BDD"/>
    <w:rsid w:val="00A51B8E"/>
    <w:rsid w:val="00A54743"/>
    <w:rsid w:val="00A62FE9"/>
    <w:rsid w:val="00A768EF"/>
    <w:rsid w:val="00A77045"/>
    <w:rsid w:val="00A83B2D"/>
    <w:rsid w:val="00A85623"/>
    <w:rsid w:val="00A8643E"/>
    <w:rsid w:val="00A91193"/>
    <w:rsid w:val="00AA1EF5"/>
    <w:rsid w:val="00AB173C"/>
    <w:rsid w:val="00AC391D"/>
    <w:rsid w:val="00AE0192"/>
    <w:rsid w:val="00AE1320"/>
    <w:rsid w:val="00AF1303"/>
    <w:rsid w:val="00B0546B"/>
    <w:rsid w:val="00B057CA"/>
    <w:rsid w:val="00B14274"/>
    <w:rsid w:val="00B16A4B"/>
    <w:rsid w:val="00B221CB"/>
    <w:rsid w:val="00B53C5B"/>
    <w:rsid w:val="00B543E1"/>
    <w:rsid w:val="00B56D36"/>
    <w:rsid w:val="00B6425D"/>
    <w:rsid w:val="00B769B8"/>
    <w:rsid w:val="00B76E38"/>
    <w:rsid w:val="00BA3D21"/>
    <w:rsid w:val="00BA3EDC"/>
    <w:rsid w:val="00BB1B75"/>
    <w:rsid w:val="00BB757B"/>
    <w:rsid w:val="00BC08B5"/>
    <w:rsid w:val="00BC338A"/>
    <w:rsid w:val="00BE37F0"/>
    <w:rsid w:val="00BE3A3D"/>
    <w:rsid w:val="00BF3FA4"/>
    <w:rsid w:val="00C00C32"/>
    <w:rsid w:val="00C04FB2"/>
    <w:rsid w:val="00C24F88"/>
    <w:rsid w:val="00C265AA"/>
    <w:rsid w:val="00C308D0"/>
    <w:rsid w:val="00C47270"/>
    <w:rsid w:val="00C57246"/>
    <w:rsid w:val="00C67F03"/>
    <w:rsid w:val="00C91844"/>
    <w:rsid w:val="00C9742A"/>
    <w:rsid w:val="00CA17D7"/>
    <w:rsid w:val="00CA2BE8"/>
    <w:rsid w:val="00CA30D5"/>
    <w:rsid w:val="00CA4E8A"/>
    <w:rsid w:val="00CA75EA"/>
    <w:rsid w:val="00CC1C99"/>
    <w:rsid w:val="00CC4891"/>
    <w:rsid w:val="00CE288A"/>
    <w:rsid w:val="00CE781E"/>
    <w:rsid w:val="00CF3FB6"/>
    <w:rsid w:val="00CF458A"/>
    <w:rsid w:val="00D14396"/>
    <w:rsid w:val="00D227E4"/>
    <w:rsid w:val="00D30455"/>
    <w:rsid w:val="00D41A62"/>
    <w:rsid w:val="00D42963"/>
    <w:rsid w:val="00D517F7"/>
    <w:rsid w:val="00D558CD"/>
    <w:rsid w:val="00D57132"/>
    <w:rsid w:val="00D577C6"/>
    <w:rsid w:val="00D63021"/>
    <w:rsid w:val="00D7728D"/>
    <w:rsid w:val="00D839CC"/>
    <w:rsid w:val="00D919D0"/>
    <w:rsid w:val="00D931D9"/>
    <w:rsid w:val="00D949D0"/>
    <w:rsid w:val="00DA7C44"/>
    <w:rsid w:val="00DB1938"/>
    <w:rsid w:val="00DD06FE"/>
    <w:rsid w:val="00DD113F"/>
    <w:rsid w:val="00DD2409"/>
    <w:rsid w:val="00DD42E4"/>
    <w:rsid w:val="00DD79BB"/>
    <w:rsid w:val="00DE36F4"/>
    <w:rsid w:val="00DE7E24"/>
    <w:rsid w:val="00DF6669"/>
    <w:rsid w:val="00DF7454"/>
    <w:rsid w:val="00E0305F"/>
    <w:rsid w:val="00E03EBC"/>
    <w:rsid w:val="00E15035"/>
    <w:rsid w:val="00E16561"/>
    <w:rsid w:val="00E23540"/>
    <w:rsid w:val="00E352BF"/>
    <w:rsid w:val="00E36D1A"/>
    <w:rsid w:val="00E4062A"/>
    <w:rsid w:val="00E52A7E"/>
    <w:rsid w:val="00E555CC"/>
    <w:rsid w:val="00E576C7"/>
    <w:rsid w:val="00E6273C"/>
    <w:rsid w:val="00E646EC"/>
    <w:rsid w:val="00E653C9"/>
    <w:rsid w:val="00E659EB"/>
    <w:rsid w:val="00E664A4"/>
    <w:rsid w:val="00E758FF"/>
    <w:rsid w:val="00E75A31"/>
    <w:rsid w:val="00E77183"/>
    <w:rsid w:val="00E82F07"/>
    <w:rsid w:val="00E85003"/>
    <w:rsid w:val="00EA159C"/>
    <w:rsid w:val="00EB02F7"/>
    <w:rsid w:val="00EB0ADD"/>
    <w:rsid w:val="00EB1FA3"/>
    <w:rsid w:val="00EB2202"/>
    <w:rsid w:val="00EB7C2E"/>
    <w:rsid w:val="00EC26E1"/>
    <w:rsid w:val="00ED4D4C"/>
    <w:rsid w:val="00ED6708"/>
    <w:rsid w:val="00EE45AC"/>
    <w:rsid w:val="00EF1CCF"/>
    <w:rsid w:val="00F00439"/>
    <w:rsid w:val="00F00E63"/>
    <w:rsid w:val="00F07545"/>
    <w:rsid w:val="00F12148"/>
    <w:rsid w:val="00F16D6D"/>
    <w:rsid w:val="00F220C9"/>
    <w:rsid w:val="00F2502E"/>
    <w:rsid w:val="00F27386"/>
    <w:rsid w:val="00F279BD"/>
    <w:rsid w:val="00F52AB7"/>
    <w:rsid w:val="00F53715"/>
    <w:rsid w:val="00F5605F"/>
    <w:rsid w:val="00F5687C"/>
    <w:rsid w:val="00F57E10"/>
    <w:rsid w:val="00F626D6"/>
    <w:rsid w:val="00F64778"/>
    <w:rsid w:val="00F663B7"/>
    <w:rsid w:val="00F768B5"/>
    <w:rsid w:val="00F76DFC"/>
    <w:rsid w:val="00F77F0F"/>
    <w:rsid w:val="00F85374"/>
    <w:rsid w:val="00FA0B5B"/>
    <w:rsid w:val="00FA0FC4"/>
    <w:rsid w:val="00FA4ADE"/>
    <w:rsid w:val="00FA641D"/>
    <w:rsid w:val="00FA70BC"/>
    <w:rsid w:val="00FB1957"/>
    <w:rsid w:val="00FB1B03"/>
    <w:rsid w:val="00FC2E0B"/>
    <w:rsid w:val="00FC3A9F"/>
    <w:rsid w:val="00FC5569"/>
    <w:rsid w:val="00FC7054"/>
    <w:rsid w:val="00FD0F3E"/>
    <w:rsid w:val="00FD3BA8"/>
    <w:rsid w:val="00FD45DB"/>
    <w:rsid w:val="00FD54F8"/>
    <w:rsid w:val="00FD7D04"/>
    <w:rsid w:val="00FE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61031"/>
  <w15:docId w15:val="{EBA27C51-22D2-43A5-95D9-4D58400E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u-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A13"/>
  </w:style>
  <w:style w:type="paragraph" w:styleId="Cmsor1">
    <w:name w:val="heading 1"/>
    <w:basedOn w:val="Norml"/>
    <w:next w:val="Norml"/>
    <w:uiPriority w:val="9"/>
    <w:qFormat/>
    <w:rsid w:val="00607A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607A1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607A1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607A1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607A13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607A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rsid w:val="00607A13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rsid w:val="00607A1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ltblzat"/>
    <w:rsid w:val="00607A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32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32C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332C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32C1"/>
  </w:style>
  <w:style w:type="paragraph" w:styleId="llb">
    <w:name w:val="footer"/>
    <w:basedOn w:val="Norml"/>
    <w:link w:val="llbChar"/>
    <w:uiPriority w:val="99"/>
    <w:unhideWhenUsed/>
    <w:rsid w:val="003332C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32C1"/>
  </w:style>
  <w:style w:type="table" w:styleId="Rcsostblzat">
    <w:name w:val="Table Grid"/>
    <w:basedOn w:val="Normltblzat"/>
    <w:uiPriority w:val="59"/>
    <w:rsid w:val="003332C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E36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36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36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36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367E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34318"/>
    <w:pPr>
      <w:ind w:left="720"/>
      <w:contextualSpacing/>
    </w:pPr>
  </w:style>
  <w:style w:type="character" w:customStyle="1" w:styleId="normaltextrun">
    <w:name w:val="normaltextrun"/>
    <w:basedOn w:val="Bekezdsalapbettpusa"/>
    <w:rsid w:val="00F12148"/>
  </w:style>
  <w:style w:type="character" w:styleId="Hiperhivatkozs">
    <w:name w:val="Hyperlink"/>
    <w:basedOn w:val="Bekezdsalapbettpusa"/>
    <w:uiPriority w:val="99"/>
    <w:unhideWhenUsed/>
    <w:rsid w:val="00BA3D2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46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85374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A4D3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rsid w:val="008E346C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E346C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rsid w:val="008E346C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4B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dmenta.com/" TargetMode="External"/><Relationship Id="rId18" Type="http://schemas.openxmlformats.org/officeDocument/2006/relationships/hyperlink" Target="https://padlet.com/dashboard" TargetMode="External"/><Relationship Id="rId26" Type="http://schemas.openxmlformats.org/officeDocument/2006/relationships/hyperlink" Target="https://legacy.lib.utexas.edu/maps/historical/colbeck/medieval_europe_13_century.jpg" TargetMode="External"/><Relationship Id="rId39" Type="http://schemas.openxmlformats.org/officeDocument/2006/relationships/hyperlink" Target="https://padlet.com/dashboard" TargetMode="External"/><Relationship Id="rId21" Type="http://schemas.openxmlformats.org/officeDocument/2006/relationships/hyperlink" Target="https://kahoot.com/" TargetMode="External"/><Relationship Id="rId34" Type="http://schemas.openxmlformats.org/officeDocument/2006/relationships/hyperlink" Target="https://redmenta.com/?solve&amp;ks_id=1334472631" TargetMode="External"/><Relationship Id="rId42" Type="http://schemas.openxmlformats.org/officeDocument/2006/relationships/hyperlink" Target="https://gsuite.google.com/products/jamboard/" TargetMode="External"/><Relationship Id="rId47" Type="http://schemas.openxmlformats.org/officeDocument/2006/relationships/hyperlink" Target="https://edu.google.com/products/classroom/?modal_active=none" TargetMode="External"/><Relationship Id="rId50" Type="http://schemas.openxmlformats.org/officeDocument/2006/relationships/hyperlink" Target="https://www.menti.com/tet11itdy2" TargetMode="External"/><Relationship Id="rId55" Type="http://schemas.openxmlformats.org/officeDocument/2006/relationships/hyperlink" Target="https://docs.google.com/presentation/d/15sbEgcvPsZ8SDnSkGwTkuijkevPfn-dlkuNa_GlWDRI/edit" TargetMode="External"/><Relationship Id="rId63" Type="http://schemas.openxmlformats.org/officeDocument/2006/relationships/hyperlink" Target="https://www.instagram.com/" TargetMode="External"/><Relationship Id="rId68" Type="http://schemas.openxmlformats.org/officeDocument/2006/relationships/hyperlink" Target="https://padlet.com/dashboard" TargetMode="External"/><Relationship Id="rId76" Type="http://schemas.openxmlformats.org/officeDocument/2006/relationships/image" Target="media/image4.PNG"/><Relationship Id="rId7" Type="http://schemas.openxmlformats.org/officeDocument/2006/relationships/webSettings" Target="webSettings.xml"/><Relationship Id="rId71" Type="http://schemas.openxmlformats.org/officeDocument/2006/relationships/hyperlink" Target="https://edu.google.com/products/classroom/?modal_active=no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inglink.com/en-us/" TargetMode="External"/><Relationship Id="rId29" Type="http://schemas.openxmlformats.org/officeDocument/2006/relationships/header" Target="header2.xml"/><Relationship Id="rId11" Type="http://schemas.openxmlformats.org/officeDocument/2006/relationships/hyperlink" Target="https://docs.google.com/document/d/1hhJ7EtXOXv4v0VyPQ7nBZ09fQYJ1uNQrdAc2BGeiMkU/edit" TargetMode="External"/><Relationship Id="rId24" Type="http://schemas.openxmlformats.org/officeDocument/2006/relationships/hyperlink" Target="https://translate.google.com/translate?hl=en&amp;sl=hu&amp;tl=en&amp;u=http%3A%2F%2Fprherald.hu%2Fa-riport-mufaja%2F&amp;anno=2" TargetMode="External"/><Relationship Id="rId32" Type="http://schemas.openxmlformats.org/officeDocument/2006/relationships/hyperlink" Target="https://zanza.tv/irodalom/romantika/magyar-romantika-es-magyar-nyelvu-szinjatszas-kezdetei" TargetMode="External"/><Relationship Id="rId37" Type="http://schemas.openxmlformats.org/officeDocument/2006/relationships/hyperlink" Target="https://edu.google.com/products/classroom/?modal_active=none" TargetMode="External"/><Relationship Id="rId40" Type="http://schemas.openxmlformats.org/officeDocument/2006/relationships/hyperlink" Target="https://www.instagram.com/" TargetMode="External"/><Relationship Id="rId45" Type="http://schemas.openxmlformats.org/officeDocument/2006/relationships/hyperlink" Target="https://padlet.com/dashboard" TargetMode="External"/><Relationship Id="rId53" Type="http://schemas.openxmlformats.org/officeDocument/2006/relationships/hyperlink" Target="https://redmenta.com/?solve&amp;ks_id=1334472631" TargetMode="External"/><Relationship Id="rId58" Type="http://schemas.openxmlformats.org/officeDocument/2006/relationships/hyperlink" Target="https://www.thinglink.com/en-us/" TargetMode="External"/><Relationship Id="rId66" Type="http://schemas.openxmlformats.org/officeDocument/2006/relationships/hyperlink" Target="https://edu.google.com/products/classroom/?modal_active=none" TargetMode="External"/><Relationship Id="rId74" Type="http://schemas.openxmlformats.org/officeDocument/2006/relationships/header" Target="header3.xml"/><Relationship Id="rId79" Type="http://schemas.openxmlformats.org/officeDocument/2006/relationships/image" Target="media/image7.PNG"/><Relationship Id="rId5" Type="http://schemas.openxmlformats.org/officeDocument/2006/relationships/styles" Target="styles.xml"/><Relationship Id="rId61" Type="http://schemas.openxmlformats.org/officeDocument/2006/relationships/hyperlink" Target="https://padlet.com/dashboard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kerettanterv.oh.gov.hu/20160825_szakgimnazium.doc" TargetMode="External"/><Relationship Id="rId19" Type="http://schemas.openxmlformats.org/officeDocument/2006/relationships/hyperlink" Target="https://www.instagram.com/" TargetMode="External"/><Relationship Id="rId31" Type="http://schemas.openxmlformats.org/officeDocument/2006/relationships/hyperlink" Target="https://www.menti.com/tet11itdy2" TargetMode="External"/><Relationship Id="rId44" Type="http://schemas.openxmlformats.org/officeDocument/2006/relationships/hyperlink" Target="https://docs.google.com/presentation/d/1Gftt2BHVgAJjtLefDP9qE98kppGZIGwgvSuEMh3eLMs/edit" TargetMode="External"/><Relationship Id="rId52" Type="http://schemas.openxmlformats.org/officeDocument/2006/relationships/hyperlink" Target="https://zanza.tv/irodalom/romantika/magyar-romantika-es-magyar-nyelvu-szinjatszas-kezdetei" TargetMode="External"/><Relationship Id="rId60" Type="http://schemas.openxmlformats.org/officeDocument/2006/relationships/hyperlink" Target="https://quizlet.com/417464710/bank-ban-szereplok-flash-cards/" TargetMode="External"/><Relationship Id="rId65" Type="http://schemas.openxmlformats.org/officeDocument/2006/relationships/hyperlink" Target="https://gsuite.google.com/products/jamboard/" TargetMode="External"/><Relationship Id="rId73" Type="http://schemas.openxmlformats.org/officeDocument/2006/relationships/hyperlink" Target="https://wordwall.net/resource/560844/irodalom/b%c3%a1nk-b%c3%a1n" TargetMode="External"/><Relationship Id="rId78" Type="http://schemas.openxmlformats.org/officeDocument/2006/relationships/image" Target="media/image6.PNG"/><Relationship Id="rId8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.google.com/products/classroom/?modal_active=none" TargetMode="External"/><Relationship Id="rId22" Type="http://schemas.openxmlformats.org/officeDocument/2006/relationships/hyperlink" Target="https://wordwall.net/hu" TargetMode="External"/><Relationship Id="rId27" Type="http://schemas.openxmlformats.org/officeDocument/2006/relationships/hyperlink" Target="https://legacy.lib.utexas.edu/maps/historical/history_colbeck_1905.html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docs.google.com/presentation/d/15sbEgcvPsZ8SDnSkGwTkuijkevPfn-dlkuNa_GlWDRI/edit" TargetMode="External"/><Relationship Id="rId43" Type="http://schemas.openxmlformats.org/officeDocument/2006/relationships/hyperlink" Target="https://edu.google.com/products/classroom/?modal_active=none" TargetMode="External"/><Relationship Id="rId48" Type="http://schemas.openxmlformats.org/officeDocument/2006/relationships/hyperlink" Target="https://wordwall.net/resource/560844/irodalom/b%c3%a1nk-b%c3%a1n" TargetMode="External"/><Relationship Id="rId56" Type="http://schemas.openxmlformats.org/officeDocument/2006/relationships/hyperlink" Target="https://www.thinglink.com/en-us/" TargetMode="External"/><Relationship Id="rId64" Type="http://schemas.openxmlformats.org/officeDocument/2006/relationships/hyperlink" Target="https://www.instagram.com/" TargetMode="External"/><Relationship Id="rId69" Type="http://schemas.openxmlformats.org/officeDocument/2006/relationships/hyperlink" Target="https://padlet.com/dashboard" TargetMode="External"/><Relationship Id="rId77" Type="http://schemas.openxmlformats.org/officeDocument/2006/relationships/image" Target="media/image5.PNG"/><Relationship Id="rId8" Type="http://schemas.openxmlformats.org/officeDocument/2006/relationships/footnotes" Target="footnotes.xml"/><Relationship Id="rId51" Type="http://schemas.openxmlformats.org/officeDocument/2006/relationships/hyperlink" Target="https://docs.google.com/document/d/1hhJ7EtXOXv4v0VyPQ7nBZ09fQYJ1uNQrdAc2BGeiMkU/edit" TargetMode="External"/><Relationship Id="rId72" Type="http://schemas.openxmlformats.org/officeDocument/2006/relationships/hyperlink" Target="https://edu.google.com/products/classroom/?modal_active=none" TargetMode="External"/><Relationship Id="rId80" Type="http://schemas.openxmlformats.org/officeDocument/2006/relationships/hyperlink" Target="https://translate.google.com/translate?hl=en&amp;sl=hu&amp;tl=en&amp;u=http%3A%2F%2Fprherald.hu%2Fa-riport-mufaja%2F&amp;anno=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entimeter.com/" TargetMode="External"/><Relationship Id="rId17" Type="http://schemas.openxmlformats.org/officeDocument/2006/relationships/hyperlink" Target="https://quizlet.com/" TargetMode="External"/><Relationship Id="rId25" Type="http://schemas.openxmlformats.org/officeDocument/2006/relationships/hyperlink" Target="https://mek.oszk.hu/02000/02065/html/1kotet/index.html" TargetMode="External"/><Relationship Id="rId33" Type="http://schemas.openxmlformats.org/officeDocument/2006/relationships/hyperlink" Target="https://edu.google.com/products/classroom/?modal_active=none" TargetMode="External"/><Relationship Id="rId38" Type="http://schemas.openxmlformats.org/officeDocument/2006/relationships/hyperlink" Target="https://quizlet.com/417464710/bank-ban-szereplok-flash-cards/" TargetMode="External"/><Relationship Id="rId46" Type="http://schemas.openxmlformats.org/officeDocument/2006/relationships/hyperlink" Target="https://create.kahoot.it/details/46b294c9-49d0-4fae-9478-4d509c271c2e" TargetMode="External"/><Relationship Id="rId59" Type="http://schemas.openxmlformats.org/officeDocument/2006/relationships/hyperlink" Target="https://edu.google.com/products/classroom/?modal_active=none" TargetMode="External"/><Relationship Id="rId67" Type="http://schemas.openxmlformats.org/officeDocument/2006/relationships/hyperlink" Target="https://docs.google.com/presentation/d/1Gftt2BHVgAJjtLefDP9qE98kppGZIGwgvSuEMh3eLMs/edit" TargetMode="External"/><Relationship Id="rId20" Type="http://schemas.openxmlformats.org/officeDocument/2006/relationships/hyperlink" Target="https://gsuite.google.com/products/jamboard/" TargetMode="External"/><Relationship Id="rId41" Type="http://schemas.openxmlformats.org/officeDocument/2006/relationships/hyperlink" Target="https://edu.google.com/products/classroom/?modal_active=none" TargetMode="External"/><Relationship Id="rId54" Type="http://schemas.openxmlformats.org/officeDocument/2006/relationships/hyperlink" Target="https://edu.google.com/products/classroom/?modal_active=none" TargetMode="External"/><Relationship Id="rId62" Type="http://schemas.openxmlformats.org/officeDocument/2006/relationships/hyperlink" Target="https://padlet.com/dashboard" TargetMode="External"/><Relationship Id="rId70" Type="http://schemas.openxmlformats.org/officeDocument/2006/relationships/hyperlink" Target="https://create.kahoot.it/details/46b294c9-49d0-4fae-9478-4d509c271c2e" TargetMode="External"/><Relationship Id="rId75" Type="http://schemas.openxmlformats.org/officeDocument/2006/relationships/image" Target="media/image3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google.com/slides/about/" TargetMode="External"/><Relationship Id="rId23" Type="http://schemas.openxmlformats.org/officeDocument/2006/relationships/hyperlink" Target="https://zanza.tv/irodalom/romantika/magyar-romantika-es-magyar-nyelvu-szinjatszas-kezdetei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www.thinglink.com/en-us/" TargetMode="External"/><Relationship Id="rId49" Type="http://schemas.openxmlformats.org/officeDocument/2006/relationships/hyperlink" Target="https://edu.google.com/products/classroom/?modal_active=none" TargetMode="External"/><Relationship Id="rId57" Type="http://schemas.openxmlformats.org/officeDocument/2006/relationships/hyperlink" Target="https://legacy.lib.utexas.edu/maps/historical/colbeck/medieval_europe_13_century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91B7D-9AB6-428D-A58C-3FBD9C401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83D48-98FF-4304-BF6B-2EF48E85C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F35D2-78AB-4E8D-80CC-0BA1DA820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23</Pages>
  <Words>3632</Words>
  <Characters>25068</Characters>
  <Application>Microsoft Office Word</Application>
  <DocSecurity>0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Duschak Zsuzsanna</dc:creator>
  <cp:lastModifiedBy>Szabados Tímea</cp:lastModifiedBy>
  <cp:revision>232</cp:revision>
  <dcterms:created xsi:type="dcterms:W3CDTF">2020-08-27T13:36:00Z</dcterms:created>
  <dcterms:modified xsi:type="dcterms:W3CDTF">2020-11-25T16:57:00Z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0x0101008886E3C0D227D14A91EC55D26F1EFEDD</vt:lpwstr>
  </property>
</Properties>
</file>